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1FC8" w:rsidRDefault="00BD1FC8">
      <w:pPr>
        <w:pStyle w:val="ConsPlusTitlePage"/>
      </w:pPr>
      <w:r>
        <w:t xml:space="preserve">Документ предоставлен </w:t>
      </w:r>
      <w:hyperlink r:id="rId5">
        <w:r>
          <w:rPr>
            <w:color w:val="0000FF"/>
          </w:rPr>
          <w:t>КонсультантПлюс</w:t>
        </w:r>
      </w:hyperlink>
      <w:r>
        <w:br/>
      </w:r>
    </w:p>
    <w:p w:rsidR="00BD1FC8" w:rsidRDefault="00BD1FC8">
      <w:pPr>
        <w:pStyle w:val="ConsPlusNormal"/>
        <w:outlineLvl w:val="0"/>
      </w:pPr>
    </w:p>
    <w:p w:rsidR="00BD1FC8" w:rsidRDefault="00BD1FC8">
      <w:pPr>
        <w:pStyle w:val="ConsPlusTitle"/>
        <w:jc w:val="center"/>
        <w:outlineLvl w:val="0"/>
      </w:pPr>
      <w:r>
        <w:t>АДМИНИСТРАЦИЯ ГОРОДА ПОКАЧИ</w:t>
      </w:r>
    </w:p>
    <w:p w:rsidR="00BD1FC8" w:rsidRDefault="00BD1FC8">
      <w:pPr>
        <w:pStyle w:val="ConsPlusTitle"/>
        <w:jc w:val="center"/>
      </w:pPr>
    </w:p>
    <w:p w:rsidR="00BD1FC8" w:rsidRDefault="00BD1FC8">
      <w:pPr>
        <w:pStyle w:val="ConsPlusTitle"/>
        <w:jc w:val="center"/>
      </w:pPr>
      <w:r>
        <w:t>ПОСТАНОВЛЕНИЕ</w:t>
      </w:r>
    </w:p>
    <w:p w:rsidR="00BD1FC8" w:rsidRDefault="00BD1FC8">
      <w:pPr>
        <w:pStyle w:val="ConsPlusTitle"/>
        <w:jc w:val="center"/>
      </w:pPr>
      <w:r>
        <w:t>от 9 августа 2022 г. N 847</w:t>
      </w:r>
    </w:p>
    <w:p w:rsidR="00BD1FC8" w:rsidRDefault="00BD1FC8">
      <w:pPr>
        <w:pStyle w:val="ConsPlusTitle"/>
        <w:jc w:val="center"/>
      </w:pPr>
    </w:p>
    <w:p w:rsidR="00BD1FC8" w:rsidRDefault="00BD1FC8">
      <w:pPr>
        <w:pStyle w:val="ConsPlusTitle"/>
        <w:jc w:val="center"/>
      </w:pPr>
      <w:r>
        <w:t>ОБ УТВЕРЖДЕНИИ АДМИНИСТРАТИВНОГО РЕГЛАМЕНТА ПРЕДОСТАВЛЕНИЯ</w:t>
      </w:r>
    </w:p>
    <w:p w:rsidR="00BD1FC8" w:rsidRDefault="00BD1FC8">
      <w:pPr>
        <w:pStyle w:val="ConsPlusTitle"/>
        <w:jc w:val="center"/>
      </w:pPr>
      <w:r>
        <w:t>МУНИЦИПАЛЬНОЙ УСЛУГИ "ПРЕДОСТАВЛЕНИЕ ЖИЛОГО ПОМЕЩЕНИЯ</w:t>
      </w:r>
    </w:p>
    <w:p w:rsidR="00BD1FC8" w:rsidRDefault="00BD1FC8">
      <w:pPr>
        <w:pStyle w:val="ConsPlusTitle"/>
        <w:jc w:val="center"/>
      </w:pPr>
      <w:r>
        <w:t>ПО ДОГОВОРУ СОЦИАЛЬНОГО НАЙМА НА ТЕРРИТОРИИ ГОРОДА ПОКАЧИ"</w:t>
      </w:r>
    </w:p>
    <w:p w:rsidR="00BD1FC8" w:rsidRDefault="00BD1F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D1F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D1FC8" w:rsidRDefault="00BD1F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D1FC8" w:rsidRDefault="00BD1F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D1FC8" w:rsidRDefault="00BD1FC8">
            <w:pPr>
              <w:pStyle w:val="ConsPlusNormal"/>
              <w:jc w:val="center"/>
            </w:pPr>
            <w:r>
              <w:rPr>
                <w:color w:val="392C69"/>
              </w:rPr>
              <w:t>Список изменяющих документов</w:t>
            </w:r>
          </w:p>
          <w:p w:rsidR="00BD1FC8" w:rsidRDefault="00BD1FC8">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26.12.2022 N 1313)</w:t>
            </w:r>
          </w:p>
        </w:tc>
        <w:tc>
          <w:tcPr>
            <w:tcW w:w="113" w:type="dxa"/>
            <w:tcBorders>
              <w:top w:val="nil"/>
              <w:left w:val="nil"/>
              <w:bottom w:val="nil"/>
              <w:right w:val="nil"/>
            </w:tcBorders>
            <w:shd w:val="clear" w:color="auto" w:fill="F4F3F8"/>
            <w:tcMar>
              <w:top w:w="0" w:type="dxa"/>
              <w:left w:w="0" w:type="dxa"/>
              <w:bottom w:w="0" w:type="dxa"/>
              <w:right w:w="0" w:type="dxa"/>
            </w:tcMar>
          </w:tcPr>
          <w:p w:rsidR="00BD1FC8" w:rsidRDefault="00BD1FC8">
            <w:pPr>
              <w:pStyle w:val="ConsPlusNormal"/>
            </w:pPr>
          </w:p>
        </w:tc>
      </w:tr>
    </w:tbl>
    <w:p w:rsidR="00BD1FC8" w:rsidRDefault="00BD1FC8">
      <w:pPr>
        <w:pStyle w:val="ConsPlusNormal"/>
        <w:ind w:firstLine="540"/>
        <w:jc w:val="both"/>
      </w:pPr>
    </w:p>
    <w:p w:rsidR="00BD1FC8" w:rsidRDefault="00BD1FC8">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11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BD1FC8" w:rsidRDefault="00BD1FC8">
      <w:pPr>
        <w:pStyle w:val="ConsPlusNormal"/>
        <w:spacing w:before="220"/>
        <w:ind w:firstLine="540"/>
        <w:jc w:val="both"/>
      </w:pPr>
      <w:r>
        <w:t xml:space="preserve">1. Утвердить административный </w:t>
      </w:r>
      <w:hyperlink w:anchor="P33">
        <w:r>
          <w:rPr>
            <w:color w:val="0000FF"/>
          </w:rPr>
          <w:t>регламент</w:t>
        </w:r>
      </w:hyperlink>
      <w:r>
        <w:t xml:space="preserve"> предоставления муниципальной услуги "Предоставление жилого помещения по договору социального найма на территории города Покачи" согласно приложению к настоящему постановлению.</w:t>
      </w:r>
    </w:p>
    <w:p w:rsidR="00BD1FC8" w:rsidRDefault="00BD1FC8">
      <w:pPr>
        <w:pStyle w:val="ConsPlusNormal"/>
        <w:spacing w:before="220"/>
        <w:ind w:firstLine="540"/>
        <w:jc w:val="both"/>
      </w:pPr>
      <w:r>
        <w:t>2. Настоящее постановление вступает в силу после официального опубликования.</w:t>
      </w:r>
    </w:p>
    <w:p w:rsidR="00BD1FC8" w:rsidRDefault="00BD1FC8">
      <w:pPr>
        <w:pStyle w:val="ConsPlusNormal"/>
        <w:spacing w:before="220"/>
        <w:ind w:firstLine="540"/>
        <w:jc w:val="both"/>
      </w:pPr>
      <w:r>
        <w:t>3. Опубликовать настоящее постановление в газете "Покачевский вестник".</w:t>
      </w:r>
    </w:p>
    <w:p w:rsidR="00BD1FC8" w:rsidRDefault="00BD1FC8">
      <w:pPr>
        <w:pStyle w:val="ConsPlusNormal"/>
        <w:spacing w:before="220"/>
        <w:ind w:firstLine="540"/>
        <w:jc w:val="both"/>
      </w:pPr>
      <w:r>
        <w:t>4. Контроль за выполнением постановления возложить на председателя комитета по управлению муниципальным имуществом администрации города Покачи Гелетко Л.А.</w:t>
      </w:r>
    </w:p>
    <w:p w:rsidR="00BD1FC8" w:rsidRDefault="00BD1FC8">
      <w:pPr>
        <w:pStyle w:val="ConsPlusNormal"/>
        <w:ind w:firstLine="540"/>
        <w:jc w:val="both"/>
      </w:pPr>
    </w:p>
    <w:p w:rsidR="00BD1FC8" w:rsidRDefault="00BD1FC8">
      <w:pPr>
        <w:pStyle w:val="ConsPlusNormal"/>
        <w:jc w:val="right"/>
      </w:pPr>
      <w:r>
        <w:t>Временно исполняющий полномочия</w:t>
      </w:r>
    </w:p>
    <w:p w:rsidR="00BD1FC8" w:rsidRDefault="00BD1FC8">
      <w:pPr>
        <w:pStyle w:val="ConsPlusNormal"/>
        <w:jc w:val="right"/>
      </w:pPr>
      <w:r>
        <w:t>главы города Покачи,</w:t>
      </w:r>
    </w:p>
    <w:p w:rsidR="00BD1FC8" w:rsidRDefault="00BD1FC8">
      <w:pPr>
        <w:pStyle w:val="ConsPlusNormal"/>
        <w:jc w:val="right"/>
      </w:pPr>
      <w:r>
        <w:t>первый заместитель главы</w:t>
      </w:r>
    </w:p>
    <w:p w:rsidR="00BD1FC8" w:rsidRDefault="00BD1FC8">
      <w:pPr>
        <w:pStyle w:val="ConsPlusNormal"/>
        <w:jc w:val="right"/>
      </w:pPr>
      <w:r>
        <w:t>города Покачи</w:t>
      </w:r>
    </w:p>
    <w:p w:rsidR="00BD1FC8" w:rsidRDefault="00BD1FC8">
      <w:pPr>
        <w:pStyle w:val="ConsPlusNormal"/>
        <w:jc w:val="right"/>
      </w:pPr>
      <w:r>
        <w:t>А.Е.ХОДУЛАПОВА</w:t>
      </w: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jc w:val="right"/>
        <w:outlineLvl w:val="0"/>
      </w:pPr>
      <w:r>
        <w:t>Приложение</w:t>
      </w:r>
    </w:p>
    <w:p w:rsidR="00BD1FC8" w:rsidRDefault="00BD1FC8">
      <w:pPr>
        <w:pStyle w:val="ConsPlusNormal"/>
        <w:jc w:val="right"/>
      </w:pPr>
      <w:r>
        <w:t>к постановлению администрации</w:t>
      </w:r>
    </w:p>
    <w:p w:rsidR="00BD1FC8" w:rsidRDefault="00BD1FC8">
      <w:pPr>
        <w:pStyle w:val="ConsPlusNormal"/>
        <w:jc w:val="right"/>
      </w:pPr>
      <w:r>
        <w:t>города Покачи</w:t>
      </w:r>
    </w:p>
    <w:p w:rsidR="00BD1FC8" w:rsidRDefault="00BD1FC8">
      <w:pPr>
        <w:pStyle w:val="ConsPlusNormal"/>
        <w:jc w:val="right"/>
      </w:pPr>
      <w:r>
        <w:t>от 09.08.2022 N 847</w:t>
      </w:r>
    </w:p>
    <w:p w:rsidR="00BD1FC8" w:rsidRDefault="00BD1FC8">
      <w:pPr>
        <w:pStyle w:val="ConsPlusNormal"/>
      </w:pPr>
    </w:p>
    <w:p w:rsidR="00BD1FC8" w:rsidRDefault="00BD1FC8">
      <w:pPr>
        <w:pStyle w:val="ConsPlusTitle"/>
        <w:jc w:val="center"/>
      </w:pPr>
      <w:bookmarkStart w:id="0" w:name="P33"/>
      <w:bookmarkEnd w:id="0"/>
      <w:r>
        <w:t>АДМИНИСТРАТИВНЫЙ РЕГЛАМЕНТ</w:t>
      </w:r>
    </w:p>
    <w:p w:rsidR="00BD1FC8" w:rsidRDefault="00BD1FC8">
      <w:pPr>
        <w:pStyle w:val="ConsPlusTitle"/>
        <w:jc w:val="center"/>
      </w:pPr>
      <w:r>
        <w:t>ПРЕДОСТАВЛЕНИЯ МУНИЦИПАЛЬНОЙ УСЛУГИ "ПРЕДОСТАВЛЕНИЕ ЖИЛОГО</w:t>
      </w:r>
    </w:p>
    <w:p w:rsidR="00BD1FC8" w:rsidRDefault="00BD1FC8">
      <w:pPr>
        <w:pStyle w:val="ConsPlusTitle"/>
        <w:jc w:val="center"/>
      </w:pPr>
      <w:r>
        <w:t>ПОМЕЩЕНИЯ ПО ДОГОВОРУ СОЦИАЛЬНОГО НАЙМА НА ТЕРРИТОРИИ ГОРОДА</w:t>
      </w:r>
    </w:p>
    <w:p w:rsidR="00BD1FC8" w:rsidRDefault="00BD1FC8">
      <w:pPr>
        <w:pStyle w:val="ConsPlusTitle"/>
        <w:jc w:val="center"/>
      </w:pPr>
      <w:r>
        <w:t>ПОКАЧИ"</w:t>
      </w:r>
    </w:p>
    <w:p w:rsidR="00BD1FC8" w:rsidRDefault="00BD1F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D1F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D1FC8" w:rsidRDefault="00BD1F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D1FC8" w:rsidRDefault="00BD1F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D1FC8" w:rsidRDefault="00BD1FC8">
            <w:pPr>
              <w:pStyle w:val="ConsPlusNormal"/>
              <w:jc w:val="center"/>
            </w:pPr>
            <w:r>
              <w:rPr>
                <w:color w:val="392C69"/>
              </w:rPr>
              <w:t>Список изменяющих документов</w:t>
            </w:r>
          </w:p>
          <w:p w:rsidR="00BD1FC8" w:rsidRDefault="00BD1FC8">
            <w:pPr>
              <w:pStyle w:val="ConsPlusNormal"/>
              <w:jc w:val="center"/>
            </w:pPr>
            <w:r>
              <w:rPr>
                <w:color w:val="392C69"/>
              </w:rPr>
              <w:lastRenderedPageBreak/>
              <w:t xml:space="preserve">(в ред. </w:t>
            </w:r>
            <w:hyperlink r:id="rId9">
              <w:r>
                <w:rPr>
                  <w:color w:val="0000FF"/>
                </w:rPr>
                <w:t>постановления</w:t>
              </w:r>
            </w:hyperlink>
            <w:r>
              <w:rPr>
                <w:color w:val="392C69"/>
              </w:rPr>
              <w:t xml:space="preserve"> Администрации города Покачи от 26.12.2022 N 1313)</w:t>
            </w:r>
          </w:p>
        </w:tc>
        <w:tc>
          <w:tcPr>
            <w:tcW w:w="113" w:type="dxa"/>
            <w:tcBorders>
              <w:top w:val="nil"/>
              <w:left w:val="nil"/>
              <w:bottom w:val="nil"/>
              <w:right w:val="nil"/>
            </w:tcBorders>
            <w:shd w:val="clear" w:color="auto" w:fill="F4F3F8"/>
            <w:tcMar>
              <w:top w:w="0" w:type="dxa"/>
              <w:left w:w="0" w:type="dxa"/>
              <w:bottom w:w="0" w:type="dxa"/>
              <w:right w:w="0" w:type="dxa"/>
            </w:tcMar>
          </w:tcPr>
          <w:p w:rsidR="00BD1FC8" w:rsidRDefault="00BD1FC8">
            <w:pPr>
              <w:pStyle w:val="ConsPlusNormal"/>
            </w:pPr>
          </w:p>
        </w:tc>
      </w:tr>
    </w:tbl>
    <w:p w:rsidR="00BD1FC8" w:rsidRDefault="00BD1FC8">
      <w:pPr>
        <w:pStyle w:val="ConsPlusNormal"/>
      </w:pPr>
    </w:p>
    <w:p w:rsidR="00BD1FC8" w:rsidRDefault="00BD1FC8">
      <w:pPr>
        <w:pStyle w:val="ConsPlusTitle"/>
        <w:jc w:val="center"/>
        <w:outlineLvl w:val="1"/>
      </w:pPr>
      <w:r>
        <w:t>Глава 1. ОБЩИЕ ПОЛОЖЕНИЯ</w:t>
      </w:r>
    </w:p>
    <w:p w:rsidR="00BD1FC8" w:rsidRDefault="00BD1FC8">
      <w:pPr>
        <w:pStyle w:val="ConsPlusNormal"/>
        <w:ind w:firstLine="540"/>
        <w:jc w:val="both"/>
      </w:pPr>
    </w:p>
    <w:p w:rsidR="00BD1FC8" w:rsidRDefault="00BD1FC8">
      <w:pPr>
        <w:pStyle w:val="ConsPlusTitle"/>
        <w:ind w:firstLine="540"/>
        <w:jc w:val="both"/>
        <w:outlineLvl w:val="2"/>
      </w:pPr>
      <w:r>
        <w:t>Статья 1. Предмет регулирования административного регламента</w:t>
      </w:r>
    </w:p>
    <w:p w:rsidR="00BD1FC8" w:rsidRDefault="00BD1FC8">
      <w:pPr>
        <w:pStyle w:val="ConsPlusNormal"/>
        <w:ind w:firstLine="540"/>
        <w:jc w:val="both"/>
      </w:pPr>
    </w:p>
    <w:p w:rsidR="00BD1FC8" w:rsidRDefault="00BD1FC8">
      <w:pPr>
        <w:pStyle w:val="ConsPlusNormal"/>
        <w:ind w:firstLine="540"/>
        <w:jc w:val="both"/>
      </w:pPr>
      <w:r>
        <w:t xml:space="preserve">1. Административный регламент предоставления муниципальной услуги "Предоставление жилого помещения по договору социального найма" на территории города Покачи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на территории города Покачи. Настоящий административный регламент регулирует отношения, возникающие на основании </w:t>
      </w:r>
      <w:hyperlink r:id="rId10">
        <w:r>
          <w:rPr>
            <w:color w:val="0000FF"/>
          </w:rPr>
          <w:t>Конституции</w:t>
        </w:r>
      </w:hyperlink>
      <w:r>
        <w:t xml:space="preserve"> Российской Федерации, Жилищного </w:t>
      </w:r>
      <w:hyperlink r:id="rId11">
        <w:r>
          <w:rPr>
            <w:color w:val="0000FF"/>
          </w:rPr>
          <w:t>кодекса</w:t>
        </w:r>
      </w:hyperlink>
      <w:r>
        <w:t xml:space="preserve"> Российской Федерации, Налогового </w:t>
      </w:r>
      <w:hyperlink r:id="rId12">
        <w:r>
          <w:rPr>
            <w:color w:val="0000FF"/>
          </w:rPr>
          <w:t>кодекса</w:t>
        </w:r>
      </w:hyperlink>
      <w:r>
        <w:t xml:space="preserve"> Российской Федерации, Федерального </w:t>
      </w:r>
      <w:hyperlink r:id="rId13">
        <w:r>
          <w:rPr>
            <w:color w:val="0000FF"/>
          </w:rPr>
          <w:t>закона</w:t>
        </w:r>
      </w:hyperlink>
      <w:r>
        <w:t xml:space="preserve"> от 27.07.2010 N 210-ФЗ "Об организации предоставления государственных и муниципальных услуг".</w:t>
      </w:r>
    </w:p>
    <w:p w:rsidR="00BD1FC8" w:rsidRDefault="00BD1FC8">
      <w:pPr>
        <w:pStyle w:val="ConsPlusNormal"/>
        <w:ind w:firstLine="540"/>
        <w:jc w:val="both"/>
      </w:pPr>
    </w:p>
    <w:p w:rsidR="00BD1FC8" w:rsidRDefault="00BD1FC8">
      <w:pPr>
        <w:pStyle w:val="ConsPlusTitle"/>
        <w:ind w:firstLine="540"/>
        <w:jc w:val="both"/>
        <w:outlineLvl w:val="2"/>
      </w:pPr>
      <w:r>
        <w:t>Статья 2. Круг заявителей</w:t>
      </w:r>
    </w:p>
    <w:p w:rsidR="00BD1FC8" w:rsidRDefault="00BD1FC8">
      <w:pPr>
        <w:pStyle w:val="ConsPlusNormal"/>
        <w:ind w:firstLine="540"/>
        <w:jc w:val="both"/>
      </w:pPr>
    </w:p>
    <w:p w:rsidR="00BD1FC8" w:rsidRDefault="00BD1FC8">
      <w:pPr>
        <w:pStyle w:val="ConsPlusNormal"/>
        <w:ind w:firstLine="540"/>
        <w:jc w:val="both"/>
      </w:pPr>
      <w:bookmarkStart w:id="1" w:name="P48"/>
      <w:bookmarkEnd w:id="1"/>
      <w:r>
        <w:t>1. Заявителями на получение муниципальной услуги являются физические лица - малоимущие и другие категории граждан, определенные федеральным законом, указом Президента Российской Федерации или законом субъекта Российской Федерации, нуждающиеся в жилых помещениях (далее - заявитель);</w:t>
      </w:r>
    </w:p>
    <w:p w:rsidR="00BD1FC8" w:rsidRDefault="00BD1FC8">
      <w:pPr>
        <w:pStyle w:val="ConsPlusNormal"/>
        <w:spacing w:before="220"/>
        <w:ind w:firstLine="540"/>
        <w:jc w:val="both"/>
      </w:pPr>
      <w:r>
        <w:t xml:space="preserve">2. Интересы заявителей, указанных в </w:t>
      </w:r>
      <w:hyperlink w:anchor="P48">
        <w:r>
          <w:rPr>
            <w:color w:val="0000FF"/>
          </w:rPr>
          <w:t>части 1 статьи 2</w:t>
        </w:r>
      </w:hyperlink>
      <w:r>
        <w:t xml:space="preserve"> настоящего административного регламента, могут представлять лица, обладающие соответствующими полномочиями (далее - представитель).</w:t>
      </w:r>
    </w:p>
    <w:p w:rsidR="00BD1FC8" w:rsidRDefault="00BD1FC8">
      <w:pPr>
        <w:pStyle w:val="ConsPlusNormal"/>
        <w:ind w:firstLine="540"/>
        <w:jc w:val="both"/>
      </w:pPr>
    </w:p>
    <w:p w:rsidR="00BD1FC8" w:rsidRDefault="00BD1FC8">
      <w:pPr>
        <w:pStyle w:val="ConsPlusTitle"/>
        <w:ind w:firstLine="540"/>
        <w:jc w:val="both"/>
        <w:outlineLvl w:val="2"/>
      </w:pPr>
      <w:r>
        <w:t>Статья 3. Требования к порядку информирования о предоставлении муниципальной услуги</w:t>
      </w:r>
    </w:p>
    <w:p w:rsidR="00BD1FC8" w:rsidRDefault="00BD1FC8">
      <w:pPr>
        <w:pStyle w:val="ConsPlusNormal"/>
        <w:ind w:firstLine="540"/>
        <w:jc w:val="both"/>
      </w:pPr>
    </w:p>
    <w:p w:rsidR="00BD1FC8" w:rsidRDefault="00BD1FC8">
      <w:pPr>
        <w:pStyle w:val="ConsPlusNormal"/>
        <w:ind w:firstLine="540"/>
        <w:jc w:val="both"/>
      </w:pPr>
      <w:r>
        <w:t>1. Информирование о порядке предоставления муниципальной услуги осуществляется:</w:t>
      </w:r>
    </w:p>
    <w:p w:rsidR="00BD1FC8" w:rsidRDefault="00BD1FC8">
      <w:pPr>
        <w:pStyle w:val="ConsPlusNormal"/>
        <w:spacing w:before="220"/>
        <w:ind w:firstLine="540"/>
        <w:jc w:val="both"/>
      </w:pPr>
      <w:r>
        <w:t>1) непосредственно при личном приеме заявителя в управлении по жилищной политике комитета по управлению муниципальным имуществом администрации города Покачи (далее - уполномоченный орган) или филиале автономного учреждения Ханты-Мансийского автономного округа - Югры "Многофункциональный центр предоставления государственных и муниципальных услуг Югры" в городе Покачи (далее - многофункциональный центр);</w:t>
      </w:r>
    </w:p>
    <w:p w:rsidR="00BD1FC8" w:rsidRDefault="00BD1FC8">
      <w:pPr>
        <w:pStyle w:val="ConsPlusNormal"/>
        <w:spacing w:before="220"/>
        <w:ind w:firstLine="540"/>
        <w:jc w:val="both"/>
      </w:pPr>
      <w:r>
        <w:t>2) по телефону в уполномоченном органе или многофункциональном центре;</w:t>
      </w:r>
    </w:p>
    <w:p w:rsidR="00BD1FC8" w:rsidRDefault="00BD1FC8">
      <w:pPr>
        <w:pStyle w:val="ConsPlusNormal"/>
        <w:spacing w:before="220"/>
        <w:ind w:firstLine="540"/>
        <w:jc w:val="both"/>
      </w:pPr>
      <w:r>
        <w:t>3) письменно, в том числе посредством электронной почты, факсимильной связи;</w:t>
      </w:r>
    </w:p>
    <w:p w:rsidR="00BD1FC8" w:rsidRDefault="00BD1FC8">
      <w:pPr>
        <w:pStyle w:val="ConsPlusNormal"/>
        <w:spacing w:before="220"/>
        <w:ind w:firstLine="540"/>
        <w:jc w:val="both"/>
      </w:pPr>
      <w:r>
        <w:t>4) посредством размещения в открытой и доступной форме информации: в федеральной государственной информационной системе "Единый портал государственных и муниципальных услуг (функций)" (https://www.gosuslugi.ru/) (далее - ЕПГУ); на официальном сайте уполномоченного органа (www.admpokachi.ru);</w:t>
      </w:r>
    </w:p>
    <w:p w:rsidR="00BD1FC8" w:rsidRDefault="00BD1FC8">
      <w:pPr>
        <w:pStyle w:val="ConsPlusNormal"/>
        <w:spacing w:before="220"/>
        <w:ind w:firstLine="540"/>
        <w:jc w:val="both"/>
      </w:pPr>
      <w:r>
        <w:t>5) посредством размещения информации на информационных стендах уполномоченного органа или многофункционального центра.</w:t>
      </w:r>
    </w:p>
    <w:p w:rsidR="00BD1FC8" w:rsidRDefault="00BD1FC8">
      <w:pPr>
        <w:pStyle w:val="ConsPlusNormal"/>
        <w:spacing w:before="220"/>
        <w:ind w:firstLine="540"/>
        <w:jc w:val="both"/>
      </w:pPr>
      <w:bookmarkStart w:id="2" w:name="P59"/>
      <w:bookmarkEnd w:id="2"/>
      <w:r>
        <w:t>2. Информирование осуществляется по вопросам, касающимся:</w:t>
      </w:r>
    </w:p>
    <w:p w:rsidR="00BD1FC8" w:rsidRDefault="00BD1FC8">
      <w:pPr>
        <w:pStyle w:val="ConsPlusNormal"/>
        <w:spacing w:before="220"/>
        <w:ind w:firstLine="540"/>
        <w:jc w:val="both"/>
      </w:pPr>
      <w:r>
        <w:t>1) способов подачи заявления о предоставлении муниципальной услуги;</w:t>
      </w:r>
    </w:p>
    <w:p w:rsidR="00BD1FC8" w:rsidRDefault="00BD1FC8">
      <w:pPr>
        <w:pStyle w:val="ConsPlusNormal"/>
        <w:spacing w:before="220"/>
        <w:ind w:firstLine="540"/>
        <w:jc w:val="both"/>
      </w:pPr>
      <w:r>
        <w:lastRenderedPageBreak/>
        <w:t>2) адресов уполномоченного органа и многофункциональных центров, обращение в которые необходимо для предоставления муниципальной услуги;</w:t>
      </w:r>
    </w:p>
    <w:p w:rsidR="00BD1FC8" w:rsidRDefault="00BD1FC8">
      <w:pPr>
        <w:pStyle w:val="ConsPlusNormal"/>
        <w:spacing w:before="220"/>
        <w:ind w:firstLine="540"/>
        <w:jc w:val="both"/>
      </w:pPr>
      <w:r>
        <w:t>3) справочной информации о работе уполномоченного органа;</w:t>
      </w:r>
    </w:p>
    <w:p w:rsidR="00BD1FC8" w:rsidRDefault="00BD1FC8">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BD1FC8" w:rsidRDefault="00BD1FC8">
      <w:pPr>
        <w:pStyle w:val="ConsPlusNormal"/>
        <w:spacing w:before="220"/>
        <w:ind w:firstLine="540"/>
        <w:jc w:val="both"/>
      </w:pPr>
      <w:r>
        <w:t>5) порядка и сроков предоставления муниципальной услуги;</w:t>
      </w:r>
    </w:p>
    <w:p w:rsidR="00BD1FC8" w:rsidRDefault="00BD1FC8">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BD1FC8" w:rsidRDefault="00BD1FC8">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BD1FC8" w:rsidRDefault="00BD1FC8">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BD1FC8" w:rsidRDefault="00BD1FC8">
      <w:pPr>
        <w:pStyle w:val="ConsPlusNormal"/>
        <w:spacing w:before="220"/>
        <w:ind w:firstLine="540"/>
        <w:jc w:val="both"/>
      </w:pPr>
      <w:r>
        <w:t>3. 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BD1FC8" w:rsidRDefault="00BD1FC8">
      <w:pPr>
        <w:pStyle w:val="ConsPlusNormal"/>
        <w:spacing w:before="220"/>
        <w:ind w:firstLine="540"/>
        <w:jc w:val="both"/>
      </w:pPr>
      <w:r>
        <w:t>4.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BD1FC8" w:rsidRDefault="00BD1FC8">
      <w:pPr>
        <w:pStyle w:val="ConsPlusNormal"/>
        <w:spacing w:before="220"/>
        <w:ind w:firstLine="540"/>
        <w:jc w:val="both"/>
      </w:pPr>
      <w:r>
        <w:t>5. 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BD1FC8" w:rsidRDefault="00BD1FC8">
      <w:pPr>
        <w:pStyle w:val="ConsPlusNormal"/>
        <w:spacing w:before="220"/>
        <w:ind w:firstLine="540"/>
        <w:jc w:val="both"/>
      </w:pPr>
      <w:r>
        <w:t>6. 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BD1FC8" w:rsidRDefault="00BD1FC8">
      <w:pPr>
        <w:pStyle w:val="ConsPlusNormal"/>
        <w:spacing w:before="220"/>
        <w:ind w:firstLine="540"/>
        <w:jc w:val="both"/>
      </w:pPr>
      <w:r>
        <w:t>7. Если подготовка ответа требует продолжительного времени, он предлагает Заявителю один из следующих вариантов дальнейших действий:</w:t>
      </w:r>
    </w:p>
    <w:p w:rsidR="00BD1FC8" w:rsidRDefault="00BD1FC8">
      <w:pPr>
        <w:pStyle w:val="ConsPlusNormal"/>
        <w:spacing w:before="220"/>
        <w:ind w:firstLine="540"/>
        <w:jc w:val="both"/>
      </w:pPr>
      <w:r>
        <w:t>1) изложить обращение в письменной форме;</w:t>
      </w:r>
    </w:p>
    <w:p w:rsidR="00BD1FC8" w:rsidRDefault="00BD1FC8">
      <w:pPr>
        <w:pStyle w:val="ConsPlusNormal"/>
        <w:spacing w:before="220"/>
        <w:ind w:firstLine="540"/>
        <w:jc w:val="both"/>
      </w:pPr>
      <w:r>
        <w:t>2) назначить другое время для консультаций.</w:t>
      </w:r>
    </w:p>
    <w:p w:rsidR="00BD1FC8" w:rsidRDefault="00BD1FC8">
      <w:pPr>
        <w:pStyle w:val="ConsPlusNormal"/>
        <w:spacing w:before="220"/>
        <w:ind w:firstLine="540"/>
        <w:jc w:val="both"/>
      </w:pPr>
      <w:r>
        <w:t>8. 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BD1FC8" w:rsidRDefault="00BD1FC8">
      <w:pPr>
        <w:pStyle w:val="ConsPlusNormal"/>
        <w:spacing w:before="220"/>
        <w:ind w:firstLine="540"/>
        <w:jc w:val="both"/>
      </w:pPr>
      <w:r>
        <w:t>9. Продолжительность информирования по телефону не должна превышать 10 минут.</w:t>
      </w:r>
    </w:p>
    <w:p w:rsidR="00BD1FC8" w:rsidRDefault="00BD1FC8">
      <w:pPr>
        <w:pStyle w:val="ConsPlusNormal"/>
        <w:spacing w:before="220"/>
        <w:ind w:firstLine="540"/>
        <w:jc w:val="both"/>
      </w:pPr>
      <w:r>
        <w:t>10. Информирование осуществляется в соответствии с графиком приема граждан.</w:t>
      </w:r>
    </w:p>
    <w:p w:rsidR="00BD1FC8" w:rsidRDefault="00BD1FC8">
      <w:pPr>
        <w:pStyle w:val="ConsPlusNormal"/>
        <w:spacing w:before="220"/>
        <w:ind w:firstLine="540"/>
        <w:jc w:val="both"/>
      </w:pPr>
      <w:r>
        <w:t xml:space="preserve">11.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hyperlink w:anchor="P59">
        <w:r>
          <w:rPr>
            <w:color w:val="0000FF"/>
          </w:rPr>
          <w:t>части 2 статьи 3</w:t>
        </w:r>
      </w:hyperlink>
      <w:r>
        <w:t xml:space="preserve"> настоящего административного регламента в порядке, установленном Федеральным </w:t>
      </w:r>
      <w:hyperlink r:id="rId14">
        <w:r>
          <w:rPr>
            <w:color w:val="0000FF"/>
          </w:rPr>
          <w:t>законом</w:t>
        </w:r>
      </w:hyperlink>
      <w:r>
        <w:t xml:space="preserve"> от 02.05.2006 N 59-ФЗ "О порядке рассмотрения обращений граждан Российской Федерации" (далее - </w:t>
      </w:r>
      <w:r>
        <w:lastRenderedPageBreak/>
        <w:t>Федеральный закон N 59-ФЗ).</w:t>
      </w:r>
    </w:p>
    <w:p w:rsidR="00BD1FC8" w:rsidRDefault="00BD1FC8">
      <w:pPr>
        <w:pStyle w:val="ConsPlusNormal"/>
        <w:spacing w:before="220"/>
        <w:ind w:firstLine="540"/>
        <w:jc w:val="both"/>
      </w:pPr>
      <w:r>
        <w:t xml:space="preserve">12. На ЕПГУ размещаются сведения, предусмотренные </w:t>
      </w:r>
      <w:hyperlink r:id="rId15">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BD1FC8" w:rsidRDefault="00BD1FC8">
      <w:pPr>
        <w:pStyle w:val="ConsPlusNormal"/>
        <w:spacing w:before="220"/>
        <w:ind w:firstLine="540"/>
        <w:jc w:val="both"/>
      </w:pPr>
      <w:r>
        <w:t>13.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D1FC8" w:rsidRDefault="00BD1FC8">
      <w:pPr>
        <w:pStyle w:val="ConsPlusNormal"/>
        <w:spacing w:before="220"/>
        <w:ind w:firstLine="540"/>
        <w:jc w:val="both"/>
      </w:pPr>
      <w:r>
        <w:t>14.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BD1FC8" w:rsidRDefault="00BD1FC8">
      <w:pPr>
        <w:pStyle w:val="ConsPlusNormal"/>
        <w:spacing w:before="220"/>
        <w:ind w:firstLine="540"/>
        <w:jc w:val="both"/>
      </w:pPr>
      <w:r>
        <w:t>1) о месте нахождения и графике работы уполномоченного органа, ответственного за предоставление муниципальной услуги, а также многофункциональных центров;</w:t>
      </w:r>
    </w:p>
    <w:p w:rsidR="00BD1FC8" w:rsidRDefault="00BD1FC8">
      <w:pPr>
        <w:pStyle w:val="ConsPlusNormal"/>
        <w:spacing w:before="220"/>
        <w:ind w:firstLine="540"/>
        <w:jc w:val="both"/>
      </w:pPr>
      <w:r>
        <w:t>2) справочные телефоны уполномоченного органа, ответственного за предоставление муниципальной услуги, в том числе номер телефона-автоинформатора (при наличии);</w:t>
      </w:r>
    </w:p>
    <w:p w:rsidR="00BD1FC8" w:rsidRDefault="00BD1FC8">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BD1FC8" w:rsidRDefault="00BD1FC8">
      <w:pPr>
        <w:pStyle w:val="ConsPlusNormal"/>
        <w:spacing w:before="220"/>
        <w:ind w:firstLine="540"/>
        <w:jc w:val="both"/>
      </w:pPr>
      <w:r>
        <w:t>15.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BD1FC8" w:rsidRDefault="00BD1FC8">
      <w:pPr>
        <w:pStyle w:val="ConsPlusNormal"/>
        <w:spacing w:before="220"/>
        <w:ind w:firstLine="540"/>
        <w:jc w:val="both"/>
      </w:pPr>
      <w:r>
        <w:t>16.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BD1FC8" w:rsidRDefault="00BD1FC8">
      <w:pPr>
        <w:pStyle w:val="ConsPlusNormal"/>
        <w:spacing w:before="220"/>
        <w:ind w:firstLine="540"/>
        <w:jc w:val="both"/>
      </w:pPr>
      <w:r>
        <w:t>17.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BD1FC8" w:rsidRDefault="00BD1FC8">
      <w:pPr>
        <w:pStyle w:val="ConsPlusNormal"/>
        <w:ind w:firstLine="540"/>
        <w:jc w:val="both"/>
      </w:pPr>
    </w:p>
    <w:p w:rsidR="00BD1FC8" w:rsidRDefault="00BD1FC8">
      <w:pPr>
        <w:pStyle w:val="ConsPlusTitle"/>
        <w:jc w:val="center"/>
        <w:outlineLvl w:val="1"/>
      </w:pPr>
      <w:r>
        <w:t>Глава 2. СТАНДАРТ ПРЕДОСТАВЛЕНИЯ МУНИЦИПАЛЬНОЙ УСЛУГИ</w:t>
      </w:r>
    </w:p>
    <w:p w:rsidR="00BD1FC8" w:rsidRDefault="00BD1FC8">
      <w:pPr>
        <w:pStyle w:val="ConsPlusNormal"/>
        <w:jc w:val="center"/>
      </w:pPr>
    </w:p>
    <w:p w:rsidR="00BD1FC8" w:rsidRDefault="00BD1FC8">
      <w:pPr>
        <w:pStyle w:val="ConsPlusTitle"/>
        <w:ind w:firstLine="540"/>
        <w:jc w:val="both"/>
        <w:outlineLvl w:val="2"/>
      </w:pPr>
      <w:r>
        <w:t>Статья 4. Наименование муниципальной услуги</w:t>
      </w:r>
    </w:p>
    <w:p w:rsidR="00BD1FC8" w:rsidRDefault="00BD1FC8">
      <w:pPr>
        <w:pStyle w:val="ConsPlusNormal"/>
        <w:ind w:firstLine="540"/>
        <w:jc w:val="both"/>
      </w:pPr>
    </w:p>
    <w:p w:rsidR="00BD1FC8" w:rsidRDefault="00BD1FC8">
      <w:pPr>
        <w:pStyle w:val="ConsPlusNormal"/>
        <w:ind w:firstLine="540"/>
        <w:jc w:val="both"/>
      </w:pPr>
      <w:r>
        <w:t>1. Муниципальная услуга "Предоставление жилого помещения по договору социального найма".</w:t>
      </w:r>
    </w:p>
    <w:p w:rsidR="00BD1FC8" w:rsidRDefault="00BD1FC8">
      <w:pPr>
        <w:pStyle w:val="ConsPlusNormal"/>
        <w:ind w:firstLine="540"/>
        <w:jc w:val="both"/>
      </w:pPr>
    </w:p>
    <w:p w:rsidR="00BD1FC8" w:rsidRDefault="00BD1FC8">
      <w:pPr>
        <w:pStyle w:val="ConsPlusTitle"/>
        <w:ind w:firstLine="540"/>
        <w:jc w:val="both"/>
        <w:outlineLvl w:val="2"/>
      </w:pPr>
      <w:r>
        <w:t>Статья 5. Наименование органа государственной власти, органа местного самоуправления (организации), предоставляющего муниципальную услугу</w:t>
      </w:r>
    </w:p>
    <w:p w:rsidR="00BD1FC8" w:rsidRDefault="00BD1FC8">
      <w:pPr>
        <w:pStyle w:val="ConsPlusNormal"/>
        <w:ind w:firstLine="540"/>
        <w:jc w:val="both"/>
      </w:pPr>
    </w:p>
    <w:p w:rsidR="00BD1FC8" w:rsidRDefault="00BD1FC8">
      <w:pPr>
        <w:pStyle w:val="ConsPlusNormal"/>
        <w:ind w:firstLine="540"/>
        <w:jc w:val="both"/>
      </w:pPr>
      <w:r>
        <w:t>1. Муниципальная услуга предоставляется уполномоченным органом.</w:t>
      </w:r>
    </w:p>
    <w:p w:rsidR="00BD1FC8" w:rsidRDefault="00BD1FC8">
      <w:pPr>
        <w:pStyle w:val="ConsPlusNormal"/>
        <w:spacing w:before="220"/>
        <w:ind w:firstLine="540"/>
        <w:jc w:val="both"/>
      </w:pPr>
      <w:r>
        <w:t>2. В предоставлении муниципальной услуги принимают участие:</w:t>
      </w:r>
    </w:p>
    <w:p w:rsidR="00BD1FC8" w:rsidRDefault="00BD1FC8">
      <w:pPr>
        <w:pStyle w:val="ConsPlusNormal"/>
        <w:spacing w:before="220"/>
        <w:ind w:firstLine="540"/>
        <w:jc w:val="both"/>
      </w:pPr>
      <w:r>
        <w:lastRenderedPageBreak/>
        <w:t>1) Федеральная налоговая служба;</w:t>
      </w:r>
    </w:p>
    <w:p w:rsidR="00BD1FC8" w:rsidRDefault="00BD1FC8">
      <w:pPr>
        <w:pStyle w:val="ConsPlusNormal"/>
        <w:spacing w:before="220"/>
        <w:ind w:firstLine="540"/>
        <w:jc w:val="both"/>
      </w:pPr>
      <w:r>
        <w:t>2) Министерство внутренних дел Российской Федерации;</w:t>
      </w:r>
    </w:p>
    <w:p w:rsidR="00BD1FC8" w:rsidRDefault="00BD1FC8">
      <w:pPr>
        <w:pStyle w:val="ConsPlusNormal"/>
        <w:spacing w:before="220"/>
        <w:ind w:firstLine="540"/>
        <w:jc w:val="both"/>
      </w:pPr>
      <w:r>
        <w:t>3) Фонд пенсионного и социального страхования Российской Федерации;</w:t>
      </w:r>
    </w:p>
    <w:p w:rsidR="00BD1FC8" w:rsidRDefault="00BD1FC8">
      <w:pPr>
        <w:pStyle w:val="ConsPlusNormal"/>
        <w:jc w:val="both"/>
      </w:pPr>
      <w:r>
        <w:t xml:space="preserve">(п. 3 в ред. </w:t>
      </w:r>
      <w:hyperlink r:id="rId16">
        <w:r>
          <w:rPr>
            <w:color w:val="0000FF"/>
          </w:rPr>
          <w:t>постановления</w:t>
        </w:r>
      </w:hyperlink>
      <w:r>
        <w:t xml:space="preserve"> Администрации города Покачи от 26.12.2022 N 1313)</w:t>
      </w:r>
    </w:p>
    <w:p w:rsidR="00BD1FC8" w:rsidRDefault="00BD1FC8">
      <w:pPr>
        <w:pStyle w:val="ConsPlusNormal"/>
        <w:spacing w:before="220"/>
        <w:ind w:firstLine="540"/>
        <w:jc w:val="both"/>
      </w:pPr>
      <w:r>
        <w:t>4) Федеральная служба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w:t>
      </w:r>
    </w:p>
    <w:p w:rsidR="00BD1FC8" w:rsidRDefault="00BD1FC8">
      <w:pPr>
        <w:pStyle w:val="ConsPlusNormal"/>
        <w:spacing w:before="220"/>
        <w:ind w:firstLine="540"/>
        <w:jc w:val="both"/>
      </w:pPr>
      <w:r>
        <w:t>5) органы местного самоуправления;</w:t>
      </w:r>
    </w:p>
    <w:p w:rsidR="00BD1FC8" w:rsidRDefault="00BD1FC8">
      <w:pPr>
        <w:pStyle w:val="ConsPlusNormal"/>
        <w:spacing w:before="220"/>
        <w:ind w:firstLine="540"/>
        <w:jc w:val="both"/>
      </w:pPr>
      <w:r>
        <w:t>6) Казенное учреждение Ханты-Мансийского автономного округа - Югры "Покачевский Центр занятости населения";</w:t>
      </w:r>
    </w:p>
    <w:p w:rsidR="00BD1FC8" w:rsidRDefault="00BD1FC8">
      <w:pPr>
        <w:pStyle w:val="ConsPlusNormal"/>
        <w:spacing w:before="220"/>
        <w:ind w:firstLine="540"/>
        <w:jc w:val="both"/>
      </w:pPr>
      <w:r>
        <w:t>7) Казенное учреждение Ханты-Мансийского автономного округа - Югры "Центр социальных выплат" филиал в городе Лангепасе;</w:t>
      </w:r>
    </w:p>
    <w:p w:rsidR="00BD1FC8" w:rsidRDefault="00BD1FC8">
      <w:pPr>
        <w:pStyle w:val="ConsPlusNormal"/>
        <w:spacing w:before="220"/>
        <w:ind w:firstLine="540"/>
        <w:jc w:val="both"/>
      </w:pPr>
      <w:r>
        <w:t>8) Бюджетное учреждение Ханты-Мансийского автономного округа - Югры "Покачевская городская больница";</w:t>
      </w:r>
    </w:p>
    <w:p w:rsidR="00BD1FC8" w:rsidRDefault="00BD1FC8">
      <w:pPr>
        <w:pStyle w:val="ConsPlusNormal"/>
        <w:spacing w:before="220"/>
        <w:ind w:firstLine="540"/>
        <w:jc w:val="both"/>
      </w:pPr>
      <w:r>
        <w:t>9) Нижневартовский районный суд Ханты-Мансийского автономного округа - Югры;</w:t>
      </w:r>
    </w:p>
    <w:p w:rsidR="00BD1FC8" w:rsidRDefault="00BD1FC8">
      <w:pPr>
        <w:pStyle w:val="ConsPlusNormal"/>
        <w:spacing w:before="220"/>
        <w:ind w:firstLine="540"/>
        <w:jc w:val="both"/>
      </w:pPr>
      <w:r>
        <w:t>10) независимый оценщик;</w:t>
      </w:r>
    </w:p>
    <w:p w:rsidR="00BD1FC8" w:rsidRDefault="00BD1FC8">
      <w:pPr>
        <w:pStyle w:val="ConsPlusNormal"/>
        <w:spacing w:before="220"/>
        <w:ind w:firstLine="540"/>
        <w:jc w:val="both"/>
      </w:pPr>
      <w:r>
        <w:t>11) общество с ограниченной ответственностью "Комфорт плюс";</w:t>
      </w:r>
    </w:p>
    <w:p w:rsidR="00BD1FC8" w:rsidRDefault="00BD1FC8">
      <w:pPr>
        <w:pStyle w:val="ConsPlusNormal"/>
        <w:spacing w:before="220"/>
        <w:ind w:firstLine="540"/>
        <w:jc w:val="both"/>
      </w:pPr>
      <w:r>
        <w:t>12) Бюджетное учреждение Ханты-Мансийского автономного округа - Югры "Центр имущественных отношений";</w:t>
      </w:r>
    </w:p>
    <w:p w:rsidR="00BD1FC8" w:rsidRDefault="00BD1FC8">
      <w:pPr>
        <w:pStyle w:val="ConsPlusNormal"/>
        <w:spacing w:before="220"/>
        <w:ind w:firstLine="540"/>
        <w:jc w:val="both"/>
      </w:pPr>
      <w:r>
        <w:t>13) отдел Гостехнадзора Нижневартовского района Ханты-Мансийского автономного округа - Югры;</w:t>
      </w:r>
    </w:p>
    <w:p w:rsidR="00BD1FC8" w:rsidRDefault="00BD1FC8">
      <w:pPr>
        <w:pStyle w:val="ConsPlusNormal"/>
        <w:spacing w:before="220"/>
        <w:ind w:firstLine="540"/>
        <w:jc w:val="both"/>
      </w:pPr>
      <w:r>
        <w:t>14) Государственная инспекция по маломерным судам.</w:t>
      </w:r>
    </w:p>
    <w:p w:rsidR="00BD1FC8" w:rsidRDefault="00BD1FC8">
      <w:pPr>
        <w:pStyle w:val="ConsPlusNormal"/>
        <w:spacing w:before="220"/>
        <w:ind w:firstLine="540"/>
        <w:jc w:val="both"/>
      </w:pPr>
      <w:r>
        <w:t>3.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BD1FC8" w:rsidRDefault="00BD1FC8">
      <w:pPr>
        <w:pStyle w:val="ConsPlusNormal"/>
        <w:ind w:firstLine="540"/>
        <w:jc w:val="both"/>
      </w:pPr>
    </w:p>
    <w:p w:rsidR="00BD1FC8" w:rsidRDefault="00BD1FC8">
      <w:pPr>
        <w:pStyle w:val="ConsPlusTitle"/>
        <w:ind w:firstLine="540"/>
        <w:jc w:val="both"/>
        <w:outlineLvl w:val="2"/>
      </w:pPr>
      <w:r>
        <w:t>Статья 6. Описание результата предоставления муниципальной услуги</w:t>
      </w:r>
    </w:p>
    <w:p w:rsidR="00BD1FC8" w:rsidRDefault="00BD1FC8">
      <w:pPr>
        <w:pStyle w:val="ConsPlusNormal"/>
        <w:ind w:firstLine="540"/>
        <w:jc w:val="both"/>
      </w:pPr>
    </w:p>
    <w:p w:rsidR="00BD1FC8" w:rsidRDefault="00BD1FC8">
      <w:pPr>
        <w:pStyle w:val="ConsPlusNormal"/>
        <w:ind w:firstLine="540"/>
        <w:jc w:val="both"/>
      </w:pPr>
      <w:bookmarkStart w:id="3" w:name="P118"/>
      <w:bookmarkEnd w:id="3"/>
      <w:r>
        <w:t>1. Результатом предоставления муниципальной услуги является:</w:t>
      </w:r>
    </w:p>
    <w:p w:rsidR="00BD1FC8" w:rsidRDefault="00BD1FC8">
      <w:pPr>
        <w:pStyle w:val="ConsPlusNormal"/>
        <w:spacing w:before="220"/>
        <w:ind w:firstLine="540"/>
        <w:jc w:val="both"/>
      </w:pPr>
      <w:r>
        <w:t xml:space="preserve">1) </w:t>
      </w:r>
      <w:hyperlink w:anchor="P443">
        <w:r>
          <w:rPr>
            <w:color w:val="0000FF"/>
          </w:rPr>
          <w:t>решение</w:t>
        </w:r>
      </w:hyperlink>
      <w:r>
        <w:t xml:space="preserve"> о предоставлении муниципальной услуги по форме, согласно приложению 1 к настоящему административному регламенту;</w:t>
      </w:r>
    </w:p>
    <w:p w:rsidR="00BD1FC8" w:rsidRDefault="00BD1FC8">
      <w:pPr>
        <w:pStyle w:val="ConsPlusNormal"/>
        <w:spacing w:before="220"/>
        <w:ind w:firstLine="540"/>
        <w:jc w:val="both"/>
      </w:pPr>
      <w:r>
        <w:t xml:space="preserve">2) проект </w:t>
      </w:r>
      <w:hyperlink w:anchor="P750">
        <w:r>
          <w:rPr>
            <w:color w:val="0000FF"/>
          </w:rPr>
          <w:t>договора</w:t>
        </w:r>
      </w:hyperlink>
      <w:r>
        <w:t xml:space="preserve"> социального найма жилого помещения согласно приложению 5 к настоящему административному регламенту;</w:t>
      </w:r>
    </w:p>
    <w:p w:rsidR="00BD1FC8" w:rsidRDefault="00BD1FC8">
      <w:pPr>
        <w:pStyle w:val="ConsPlusNormal"/>
        <w:spacing w:before="220"/>
        <w:ind w:firstLine="540"/>
        <w:jc w:val="both"/>
      </w:pPr>
      <w:r>
        <w:t xml:space="preserve">3) </w:t>
      </w:r>
      <w:hyperlink w:anchor="P572">
        <w:r>
          <w:rPr>
            <w:color w:val="0000FF"/>
          </w:rPr>
          <w:t>решение</w:t>
        </w:r>
      </w:hyperlink>
      <w:r>
        <w:t xml:space="preserve"> об отказе в предоставлении муниципальной услуги, по форме, согласно приложению 3 к настоящему административному регламенту.</w:t>
      </w:r>
    </w:p>
    <w:p w:rsidR="00BD1FC8" w:rsidRDefault="00BD1FC8">
      <w:pPr>
        <w:pStyle w:val="ConsPlusNormal"/>
        <w:ind w:firstLine="540"/>
        <w:jc w:val="both"/>
      </w:pPr>
    </w:p>
    <w:p w:rsidR="00BD1FC8" w:rsidRDefault="00BD1FC8">
      <w:pPr>
        <w:pStyle w:val="ConsPlusTitle"/>
        <w:ind w:firstLine="540"/>
        <w:jc w:val="both"/>
        <w:outlineLvl w:val="2"/>
      </w:pPr>
      <w:r>
        <w:t xml:space="preserve">Статья 7. Срок предоставления муниципальной услуги, в том числе с учетом необходимости обращения в организации, участвующие в предоставлении муниципальной </w:t>
      </w:r>
      <w:r>
        <w:lastRenderedPageBreak/>
        <w:t>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BD1FC8" w:rsidRDefault="00BD1FC8">
      <w:pPr>
        <w:pStyle w:val="ConsPlusNormal"/>
        <w:ind w:firstLine="540"/>
        <w:jc w:val="both"/>
      </w:pPr>
    </w:p>
    <w:p w:rsidR="00BD1FC8" w:rsidRDefault="00BD1FC8">
      <w:pPr>
        <w:pStyle w:val="ConsPlusNormal"/>
        <w:ind w:firstLine="540"/>
        <w:jc w:val="both"/>
      </w:pPr>
      <w:r>
        <w:t xml:space="preserve">1. Уполномоченный орган в течение 25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указанным в заявлении, один из результатов, указанных в </w:t>
      </w:r>
      <w:hyperlink w:anchor="P118">
        <w:r>
          <w:rPr>
            <w:color w:val="0000FF"/>
          </w:rPr>
          <w:t>части 1 статьи 6</w:t>
        </w:r>
      </w:hyperlink>
      <w:r>
        <w:t xml:space="preserve"> настоящего административного регламента.</w:t>
      </w:r>
    </w:p>
    <w:p w:rsidR="00BD1FC8" w:rsidRDefault="00BD1FC8">
      <w:pPr>
        <w:pStyle w:val="ConsPlusNormal"/>
        <w:ind w:firstLine="540"/>
        <w:jc w:val="both"/>
      </w:pPr>
    </w:p>
    <w:p w:rsidR="00BD1FC8" w:rsidRDefault="00BD1FC8">
      <w:pPr>
        <w:pStyle w:val="ConsPlusTitle"/>
        <w:ind w:firstLine="540"/>
        <w:jc w:val="both"/>
        <w:outlineLvl w:val="2"/>
      </w:pPr>
      <w:r>
        <w:t>Статья 8. Нормативные правовые акты, регулирующие предоставление муниципальной услуги</w:t>
      </w:r>
    </w:p>
    <w:p w:rsidR="00BD1FC8" w:rsidRDefault="00BD1FC8">
      <w:pPr>
        <w:pStyle w:val="ConsPlusNormal"/>
        <w:ind w:firstLine="540"/>
        <w:jc w:val="both"/>
      </w:pPr>
    </w:p>
    <w:p w:rsidR="00BD1FC8" w:rsidRDefault="00BD1FC8">
      <w:pPr>
        <w:pStyle w:val="ConsPlusNormal"/>
        <w:ind w:firstLine="540"/>
        <w:jc w:val="both"/>
      </w:pPr>
      <w:r>
        <w:t>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ЕПГУ.</w:t>
      </w:r>
    </w:p>
    <w:p w:rsidR="00BD1FC8" w:rsidRDefault="00BD1FC8">
      <w:pPr>
        <w:pStyle w:val="ConsPlusNormal"/>
        <w:ind w:firstLine="540"/>
        <w:jc w:val="both"/>
      </w:pPr>
    </w:p>
    <w:p w:rsidR="00BD1FC8" w:rsidRDefault="00BD1FC8">
      <w:pPr>
        <w:pStyle w:val="ConsPlusTitle"/>
        <w:ind w:firstLine="540"/>
        <w:jc w:val="both"/>
        <w:outlineLvl w:val="2"/>
      </w:pPr>
      <w:r>
        <w:t>Статья 9. 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BD1FC8" w:rsidRDefault="00BD1FC8">
      <w:pPr>
        <w:pStyle w:val="ConsPlusNormal"/>
        <w:ind w:firstLine="540"/>
        <w:jc w:val="both"/>
      </w:pPr>
    </w:p>
    <w:p w:rsidR="00BD1FC8" w:rsidRDefault="00BD1FC8">
      <w:pPr>
        <w:pStyle w:val="ConsPlusNormal"/>
        <w:ind w:firstLine="540"/>
        <w:jc w:val="both"/>
      </w:pPr>
      <w:bookmarkStart w:id="4" w:name="P133"/>
      <w:bookmarkEnd w:id="4"/>
      <w:r>
        <w:t>1. Для получения муниципальной услуги заявитель представляет:</w:t>
      </w:r>
    </w:p>
    <w:p w:rsidR="00BD1FC8" w:rsidRDefault="00BD1FC8">
      <w:pPr>
        <w:pStyle w:val="ConsPlusNormal"/>
        <w:spacing w:before="220"/>
        <w:ind w:firstLine="540"/>
        <w:jc w:val="both"/>
      </w:pPr>
      <w:r>
        <w:t xml:space="preserve">1) </w:t>
      </w:r>
      <w:hyperlink w:anchor="P633">
        <w:r>
          <w:rPr>
            <w:color w:val="0000FF"/>
          </w:rPr>
          <w:t>заявление</w:t>
        </w:r>
      </w:hyperlink>
      <w:r>
        <w:t xml:space="preserve"> о предоставлении муниципальной услуги по форме, согласно приложению 4 к настоящему административному регламенту.</w:t>
      </w:r>
    </w:p>
    <w:p w:rsidR="00BD1FC8" w:rsidRDefault="00BD1FC8">
      <w:pPr>
        <w:pStyle w:val="ConsPlusNormal"/>
        <w:spacing w:before="220"/>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BD1FC8" w:rsidRDefault="00BD1FC8">
      <w:pPr>
        <w:pStyle w:val="ConsPlusNormal"/>
        <w:spacing w:before="220"/>
        <w:ind w:firstLine="540"/>
        <w:jc w:val="both"/>
      </w:pPr>
      <w:r>
        <w:t>В заявлении также указывается один из следующих способов направления результата предоставления муниципальной услуги:</w:t>
      </w:r>
    </w:p>
    <w:p w:rsidR="00BD1FC8" w:rsidRDefault="00BD1FC8">
      <w:pPr>
        <w:pStyle w:val="ConsPlusNormal"/>
        <w:spacing w:before="220"/>
        <w:ind w:firstLine="540"/>
        <w:jc w:val="both"/>
      </w:pPr>
      <w:r>
        <w:t>а) в форме электронного документа в личном кабинете на ЕПГУ;</w:t>
      </w:r>
    </w:p>
    <w:p w:rsidR="00BD1FC8" w:rsidRDefault="00BD1FC8">
      <w:pPr>
        <w:pStyle w:val="ConsPlusNormal"/>
        <w:spacing w:before="220"/>
        <w:ind w:firstLine="540"/>
        <w:jc w:val="both"/>
      </w:pPr>
      <w:r>
        <w:t>б) 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BD1FC8" w:rsidRDefault="00BD1FC8">
      <w:pPr>
        <w:pStyle w:val="ConsPlusNormal"/>
        <w:spacing w:before="220"/>
        <w:ind w:firstLine="540"/>
        <w:jc w:val="both"/>
      </w:pPr>
      <w:r>
        <w:t>2) документ, удостоверяющий личность заявителя, представителя.</w:t>
      </w:r>
    </w:p>
    <w:p w:rsidR="00BD1FC8" w:rsidRDefault="00BD1FC8">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проверяются при подтверждении учетной записи в Единой системе идентификации и аутентификации (далее - ЕСИА).</w:t>
      </w:r>
    </w:p>
    <w:p w:rsidR="00BD1FC8" w:rsidRDefault="00BD1FC8">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BD1FC8" w:rsidRDefault="00BD1FC8">
      <w:pPr>
        <w:pStyle w:val="ConsPlusNormal"/>
        <w:spacing w:before="220"/>
        <w:ind w:firstLine="540"/>
        <w:jc w:val="both"/>
      </w:pPr>
      <w:r>
        <w:t>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w:t>
      </w:r>
    </w:p>
    <w:p w:rsidR="00BD1FC8" w:rsidRDefault="00BD1FC8">
      <w:pPr>
        <w:pStyle w:val="ConsPlusNormal"/>
        <w:spacing w:before="220"/>
        <w:ind w:firstLine="540"/>
        <w:jc w:val="both"/>
      </w:pPr>
      <w:r>
        <w:t xml:space="preserve">В случае если документ, подтверждающий полномочия заявителя выдано индивидуальным </w:t>
      </w:r>
      <w:r>
        <w:lastRenderedPageBreak/>
        <w:t>предпринимателем - должен быть подписан усиленной квалификационной электронной подписью индивидуального предпринимателя.</w:t>
      </w:r>
    </w:p>
    <w:p w:rsidR="00BD1FC8" w:rsidRDefault="00BD1FC8">
      <w:pPr>
        <w:pStyle w:val="ConsPlusNormal"/>
        <w:spacing w:before="220"/>
        <w:ind w:firstLine="540"/>
        <w:jc w:val="both"/>
      </w:pPr>
      <w:r>
        <w:t>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w:t>
      </w:r>
    </w:p>
    <w:p w:rsidR="00BD1FC8" w:rsidRDefault="00BD1FC8">
      <w:pPr>
        <w:pStyle w:val="ConsPlusNormal"/>
        <w:spacing w:before="220"/>
        <w:ind w:firstLine="540"/>
        <w:jc w:val="both"/>
      </w:pPr>
      <w:r>
        <w:t>3) документы, удостоверяющие личность членов семьи, достигших 14-летнего возраста;</w:t>
      </w:r>
    </w:p>
    <w:p w:rsidR="00BD1FC8" w:rsidRDefault="00BD1FC8">
      <w:pPr>
        <w:pStyle w:val="ConsPlusNormal"/>
        <w:spacing w:before="220"/>
        <w:ind w:firstLine="540"/>
        <w:jc w:val="both"/>
      </w:pPr>
      <w:r>
        <w:t>4) документы, подтверждающие родство: свидетельство о рождении, свидетельство о заключении брака, справка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 - при их наличии, свидетельства об усыновлении, выданные органами записи актов гражданского состояния или консульскими учреждениями Российской Федерации - при их наличии, копия вступившего в законную силу решения соответствующего суда о признании гражданина членом семьи заявителя - при наличии такого решения). Свидетельства о перемене фамилии, имени, отчества (при их наличии);</w:t>
      </w:r>
    </w:p>
    <w:p w:rsidR="00BD1FC8" w:rsidRDefault="00BD1FC8">
      <w:pPr>
        <w:pStyle w:val="ConsPlusNormal"/>
        <w:spacing w:before="220"/>
        <w:ind w:firstLine="540"/>
        <w:jc w:val="both"/>
      </w:pPr>
      <w:r>
        <w:t>5) договор найма жилого помещения - в случае, если заявитель или члены семьи заявителя являются нанимателями жилого помещения жилого фонда социального использования по договору найма, заключенного с организацией;</w:t>
      </w:r>
    </w:p>
    <w:p w:rsidR="00BD1FC8" w:rsidRDefault="00BD1FC8">
      <w:pPr>
        <w:pStyle w:val="ConsPlusNormal"/>
        <w:spacing w:before="220"/>
        <w:ind w:firstLine="540"/>
        <w:jc w:val="both"/>
      </w:pPr>
      <w:r>
        <w:t>6) правоустанавливающие документы на жилое помещение - в случае, если право заявителя или членов семьи заявителя на жилое помещение не зарегистрировано в Едином государственном реестре недвижимости;</w:t>
      </w:r>
    </w:p>
    <w:p w:rsidR="00BD1FC8" w:rsidRDefault="00BD1FC8">
      <w:pPr>
        <w:pStyle w:val="ConsPlusNormal"/>
        <w:spacing w:before="220"/>
        <w:ind w:firstLine="540"/>
        <w:jc w:val="both"/>
      </w:pPr>
      <w:r>
        <w:t>7) обязательство от заявителя и всех совершеннолетних членов семьи об освобождении жилого помещения, предоставленного по договору социального найма - в случае, если планируется освободить занимаемое жилое помещение после предоставления нового жилого помещения;</w:t>
      </w:r>
    </w:p>
    <w:p w:rsidR="00BD1FC8" w:rsidRDefault="00BD1FC8">
      <w:pPr>
        <w:pStyle w:val="ConsPlusNormal"/>
        <w:spacing w:before="220"/>
        <w:ind w:firstLine="540"/>
        <w:jc w:val="both"/>
      </w:pPr>
      <w:r>
        <w:t>8) медицинское заключение, подтверждающее наличие тяжелой формы хронического заболевания - в случае, если заявитель страдает тяжелой формой хронического заболевания или проживает в квартире, занятой несколькими семьями, если в составе семьи имеется больной, страдающий тяжелой формой хронического заболевания.</w:t>
      </w:r>
    </w:p>
    <w:p w:rsidR="00BD1FC8" w:rsidRDefault="00BD1FC8">
      <w:pPr>
        <w:pStyle w:val="ConsPlusNormal"/>
        <w:spacing w:before="220"/>
        <w:ind w:firstLine="540"/>
        <w:jc w:val="both"/>
      </w:pPr>
      <w:r>
        <w:t xml:space="preserve">2. Заявления и прилагаемые документы, указанные в </w:t>
      </w:r>
      <w:hyperlink w:anchor="P133">
        <w:r>
          <w:rPr>
            <w:color w:val="0000FF"/>
          </w:rPr>
          <w:t>части 1 статьи 9</w:t>
        </w:r>
      </w:hyperlink>
      <w:r>
        <w:t xml:space="preserve">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BD1FC8" w:rsidRDefault="00BD1FC8">
      <w:pPr>
        <w:pStyle w:val="ConsPlusNormal"/>
        <w:ind w:firstLine="540"/>
        <w:jc w:val="both"/>
      </w:pPr>
    </w:p>
    <w:p w:rsidR="00BD1FC8" w:rsidRDefault="00BD1FC8">
      <w:pPr>
        <w:pStyle w:val="ConsPlusTitle"/>
        <w:ind w:firstLine="540"/>
        <w:jc w:val="both"/>
        <w:outlineLvl w:val="2"/>
      </w:pPr>
      <w:r>
        <w:t>Статья 10. 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BD1FC8" w:rsidRDefault="00BD1FC8">
      <w:pPr>
        <w:pStyle w:val="ConsPlusNormal"/>
        <w:ind w:firstLine="540"/>
        <w:jc w:val="both"/>
      </w:pPr>
    </w:p>
    <w:p w:rsidR="00BD1FC8" w:rsidRDefault="00BD1FC8">
      <w:pPr>
        <w:pStyle w:val="ConsPlusNormal"/>
        <w:ind w:firstLine="540"/>
        <w:jc w:val="both"/>
      </w:pPr>
      <w:r>
        <w:t>1.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rsidR="00BD1FC8" w:rsidRDefault="00BD1FC8">
      <w:pPr>
        <w:pStyle w:val="ConsPlusNormal"/>
        <w:spacing w:before="220"/>
        <w:ind w:firstLine="540"/>
        <w:jc w:val="both"/>
      </w:pPr>
      <w:r>
        <w:t>1) сведения из Единого государственного реестра записей актов гражданского состояния о рождении, о заключении брака;</w:t>
      </w:r>
    </w:p>
    <w:p w:rsidR="00BD1FC8" w:rsidRDefault="00BD1FC8">
      <w:pPr>
        <w:pStyle w:val="ConsPlusNormal"/>
        <w:spacing w:before="220"/>
        <w:ind w:firstLine="540"/>
        <w:jc w:val="both"/>
      </w:pPr>
      <w:r>
        <w:t>2) проверка соответствия фамильно-именной группы, даты рождения, пола и СНИЛС;</w:t>
      </w:r>
    </w:p>
    <w:p w:rsidR="00BD1FC8" w:rsidRDefault="00BD1FC8">
      <w:pPr>
        <w:pStyle w:val="ConsPlusNormal"/>
        <w:spacing w:before="220"/>
        <w:ind w:firstLine="540"/>
        <w:jc w:val="both"/>
      </w:pPr>
      <w:r>
        <w:lastRenderedPageBreak/>
        <w:t>3) сведения, подтверждающие действительность паспорта гражданина Российской Федерации;</w:t>
      </w:r>
    </w:p>
    <w:p w:rsidR="00BD1FC8" w:rsidRDefault="00BD1FC8">
      <w:pPr>
        <w:pStyle w:val="ConsPlusNormal"/>
        <w:spacing w:before="220"/>
        <w:ind w:firstLine="540"/>
        <w:jc w:val="both"/>
      </w:pPr>
      <w:r>
        <w:t>4) сведения, подтверждающие место жительства, сведениями из Единого государственного реестра недвижимости об объектах недвижимости; сведениями из Единого государственного реестра юридических лиц;</w:t>
      </w:r>
    </w:p>
    <w:p w:rsidR="00BD1FC8" w:rsidRDefault="00BD1FC8">
      <w:pPr>
        <w:pStyle w:val="ConsPlusNormal"/>
        <w:spacing w:before="220"/>
        <w:ind w:firstLine="540"/>
        <w:jc w:val="both"/>
      </w:pPr>
      <w:r>
        <w:t>5) сведения из Единого государственного реестра индивидуальных предпринимателей.</w:t>
      </w:r>
    </w:p>
    <w:p w:rsidR="00BD1FC8" w:rsidRDefault="00BD1FC8">
      <w:pPr>
        <w:pStyle w:val="ConsPlusNormal"/>
        <w:spacing w:before="220"/>
        <w:ind w:firstLine="540"/>
        <w:jc w:val="both"/>
      </w:pPr>
      <w:r>
        <w:t>2. При предоставлении муниципальной услуги запрещается требовать от заявителя:</w:t>
      </w:r>
    </w:p>
    <w:p w:rsidR="00BD1FC8" w:rsidRDefault="00BD1FC8">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D1FC8" w:rsidRDefault="00BD1FC8">
      <w:pPr>
        <w:pStyle w:val="ConsPlusNormal"/>
        <w:spacing w:before="220"/>
        <w:ind w:firstLine="540"/>
        <w:jc w:val="both"/>
      </w:pPr>
      <w:r>
        <w:t xml:space="preserve">2) представления документов и информации, которые в соответствии с нормативными правовыми актами Российской Федерации и Ханты-Мансийского автономного округа - Югры, муниципальными правовыми актами города Покачи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17">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w:t>
      </w:r>
    </w:p>
    <w:p w:rsidR="00BD1FC8" w:rsidRDefault="00BD1FC8">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8">
        <w:r>
          <w:rPr>
            <w:color w:val="0000FF"/>
          </w:rPr>
          <w:t>части 1 статьи 9</w:t>
        </w:r>
      </w:hyperlink>
      <w:r>
        <w:t xml:space="preserve"> Федерального закона N 210-ФЗ;</w:t>
      </w:r>
    </w:p>
    <w:p w:rsidR="00BD1FC8" w:rsidRDefault="00BD1FC8">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D1FC8" w:rsidRDefault="00BD1FC8">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D1FC8" w:rsidRDefault="00BD1FC8">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D1FC8" w:rsidRDefault="00BD1FC8">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D1FC8" w:rsidRDefault="00BD1FC8">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w:t>
      </w:r>
      <w:hyperlink r:id="rId19">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w:t>
      </w:r>
      <w:r>
        <w:lastRenderedPageBreak/>
        <w:t xml:space="preserve">документов, необходимых для предоставления муниципальной услуги, либо руководителя организации, предусмотренной </w:t>
      </w:r>
      <w:hyperlink r:id="rId20">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BD1FC8" w:rsidRDefault="00BD1FC8">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1">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BD1FC8" w:rsidRDefault="00BD1FC8">
      <w:pPr>
        <w:pStyle w:val="ConsPlusNormal"/>
        <w:ind w:firstLine="540"/>
        <w:jc w:val="both"/>
      </w:pPr>
    </w:p>
    <w:p w:rsidR="00BD1FC8" w:rsidRDefault="00BD1FC8">
      <w:pPr>
        <w:pStyle w:val="ConsPlusTitle"/>
        <w:ind w:firstLine="540"/>
        <w:jc w:val="both"/>
        <w:outlineLvl w:val="2"/>
      </w:pPr>
      <w:r>
        <w:t>Статья 11. Исчерпывающий перечень оснований для отказа в приеме документов, необходимых для предоставления муниципальной услуги</w:t>
      </w:r>
    </w:p>
    <w:p w:rsidR="00BD1FC8" w:rsidRDefault="00BD1FC8">
      <w:pPr>
        <w:pStyle w:val="ConsPlusNormal"/>
        <w:ind w:firstLine="540"/>
        <w:jc w:val="both"/>
      </w:pPr>
    </w:p>
    <w:p w:rsidR="00BD1FC8" w:rsidRDefault="00BD1FC8">
      <w:pPr>
        <w:pStyle w:val="ConsPlusNormal"/>
        <w:ind w:firstLine="540"/>
        <w:jc w:val="both"/>
      </w:pPr>
      <w:bookmarkStart w:id="5" w:name="P174"/>
      <w:bookmarkEnd w:id="5"/>
      <w:r>
        <w:t>1. Основаниями для отказа в приеме к рассмотрению документов, необходимых для предоставления муниципальной услуги, являются:</w:t>
      </w:r>
    </w:p>
    <w:p w:rsidR="00BD1FC8" w:rsidRDefault="00BD1FC8">
      <w:pPr>
        <w:pStyle w:val="ConsPlusNormal"/>
        <w:spacing w:before="220"/>
        <w:ind w:firstLine="540"/>
        <w:jc w:val="both"/>
      </w:pPr>
      <w:r>
        <w:t>1) запрос о предоставлении муниципальной услуги подан в орган государственной власти, орган местного самоуправления или организацию, в полномочия которых не входит предоставление услуги;</w:t>
      </w:r>
    </w:p>
    <w:p w:rsidR="00BD1FC8" w:rsidRDefault="00BD1FC8">
      <w:pPr>
        <w:pStyle w:val="ConsPlusNormal"/>
        <w:spacing w:before="220"/>
        <w:ind w:firstLine="540"/>
        <w:jc w:val="both"/>
      </w:pPr>
      <w:r>
        <w:t>2) неполное заполнение обязательных полей в форме запроса о предоставлении услуги (недостоверное, неправильное);</w:t>
      </w:r>
    </w:p>
    <w:p w:rsidR="00BD1FC8" w:rsidRDefault="00BD1FC8">
      <w:pPr>
        <w:pStyle w:val="ConsPlusNormal"/>
        <w:spacing w:before="220"/>
        <w:ind w:firstLine="540"/>
        <w:jc w:val="both"/>
      </w:pPr>
      <w:r>
        <w:t>3) представление неполного комплекта документов;</w:t>
      </w:r>
    </w:p>
    <w:p w:rsidR="00BD1FC8" w:rsidRDefault="00BD1FC8">
      <w:pPr>
        <w:pStyle w:val="ConsPlusNormal"/>
        <w:spacing w:before="220"/>
        <w:ind w:firstLine="540"/>
        <w:jc w:val="both"/>
      </w:pPr>
      <w:r>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BD1FC8" w:rsidRDefault="00BD1FC8">
      <w:pPr>
        <w:pStyle w:val="ConsPlusNormal"/>
        <w:spacing w:before="220"/>
        <w:ind w:firstLine="540"/>
        <w:jc w:val="both"/>
      </w:pPr>
      <w:r>
        <w:t>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BD1FC8" w:rsidRDefault="00BD1FC8">
      <w:pPr>
        <w:pStyle w:val="ConsPlusNormal"/>
        <w:spacing w:before="220"/>
        <w:ind w:firstLine="540"/>
        <w:jc w:val="both"/>
      </w:pPr>
      <w:r>
        <w:t>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BD1FC8" w:rsidRDefault="00BD1FC8">
      <w:pPr>
        <w:pStyle w:val="ConsPlusNormal"/>
        <w:spacing w:before="220"/>
        <w:ind w:firstLine="540"/>
        <w:jc w:val="both"/>
      </w:pPr>
      <w: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BD1FC8" w:rsidRDefault="00BD1FC8">
      <w:pPr>
        <w:pStyle w:val="ConsPlusNormal"/>
        <w:spacing w:before="220"/>
        <w:ind w:firstLine="540"/>
        <w:jc w:val="both"/>
      </w:pPr>
      <w:r>
        <w:t>8) заявление подано лицом, не имеющим полномочий представлять интересы заявителя.</w:t>
      </w:r>
    </w:p>
    <w:p w:rsidR="00BD1FC8" w:rsidRDefault="00BD1FC8">
      <w:pPr>
        <w:pStyle w:val="ConsPlusNormal"/>
        <w:ind w:firstLine="540"/>
        <w:jc w:val="both"/>
      </w:pPr>
    </w:p>
    <w:p w:rsidR="00BD1FC8" w:rsidRDefault="00BD1FC8">
      <w:pPr>
        <w:pStyle w:val="ConsPlusTitle"/>
        <w:ind w:firstLine="540"/>
        <w:jc w:val="both"/>
        <w:outlineLvl w:val="2"/>
      </w:pPr>
      <w:r>
        <w:t>Статья 12. Исчерпывающий перечень оснований для приостановления или отказа в предоставлении муниципальной услуги</w:t>
      </w:r>
    </w:p>
    <w:p w:rsidR="00BD1FC8" w:rsidRDefault="00BD1FC8">
      <w:pPr>
        <w:pStyle w:val="ConsPlusNormal"/>
        <w:ind w:firstLine="540"/>
        <w:jc w:val="both"/>
      </w:pPr>
    </w:p>
    <w:p w:rsidR="00BD1FC8" w:rsidRDefault="00BD1FC8">
      <w:pPr>
        <w:pStyle w:val="ConsPlusNormal"/>
        <w:ind w:firstLine="540"/>
        <w:jc w:val="both"/>
      </w:pPr>
      <w:r>
        <w:t>1. Основаниями для отказа в предоставлении услуги являются:</w:t>
      </w:r>
    </w:p>
    <w:p w:rsidR="00BD1FC8" w:rsidRDefault="00BD1FC8">
      <w:pPr>
        <w:pStyle w:val="ConsPlusNormal"/>
        <w:spacing w:before="220"/>
        <w:ind w:firstLine="540"/>
        <w:jc w:val="both"/>
      </w:pPr>
      <w:r>
        <w:t>1) документы (сведения), представленные заявителем, противоречат документам (сведениям), полученным в рамках межведомственного взаимодействия;</w:t>
      </w:r>
    </w:p>
    <w:p w:rsidR="00BD1FC8" w:rsidRDefault="00BD1FC8">
      <w:pPr>
        <w:pStyle w:val="ConsPlusNormal"/>
        <w:spacing w:before="220"/>
        <w:ind w:firstLine="540"/>
        <w:jc w:val="both"/>
      </w:pPr>
      <w:r>
        <w:t>2) представленными документами и сведениями не подтверждается право гражданина в предоставлении жилого помещения;</w:t>
      </w:r>
    </w:p>
    <w:p w:rsidR="00BD1FC8" w:rsidRDefault="00BD1FC8">
      <w:pPr>
        <w:pStyle w:val="ConsPlusNormal"/>
        <w:spacing w:before="220"/>
        <w:ind w:firstLine="540"/>
        <w:jc w:val="both"/>
      </w:pPr>
      <w:r>
        <w:t>2. Оснований для приостановления предоставления муниципальной услуги законодательством Российской Федерации не предусмотрено.</w:t>
      </w:r>
    </w:p>
    <w:p w:rsidR="00BD1FC8" w:rsidRDefault="00BD1FC8">
      <w:pPr>
        <w:pStyle w:val="ConsPlusNormal"/>
        <w:ind w:firstLine="540"/>
        <w:jc w:val="both"/>
      </w:pPr>
    </w:p>
    <w:p w:rsidR="00BD1FC8" w:rsidRDefault="00BD1FC8">
      <w:pPr>
        <w:pStyle w:val="ConsPlusTitle"/>
        <w:ind w:firstLine="540"/>
        <w:jc w:val="both"/>
        <w:outlineLvl w:val="2"/>
      </w:pPr>
      <w:r>
        <w:t xml:space="preserve">Статья 13. Перечень услуг, которые являются необходимыми и обязательными для </w:t>
      </w:r>
      <w:r>
        <w:lastRenderedPageBreak/>
        <w:t>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D1FC8" w:rsidRDefault="00BD1FC8">
      <w:pPr>
        <w:pStyle w:val="ConsPlusNormal"/>
        <w:ind w:firstLine="540"/>
        <w:jc w:val="both"/>
      </w:pPr>
    </w:p>
    <w:p w:rsidR="00BD1FC8" w:rsidRDefault="00BD1FC8">
      <w:pPr>
        <w:pStyle w:val="ConsPlusNormal"/>
        <w:ind w:firstLine="540"/>
        <w:jc w:val="both"/>
      </w:pPr>
      <w:r>
        <w:t>1. Услуги, необходимые и обязательные для предоставления муниципальной услуги, отсутствуют.</w:t>
      </w:r>
    </w:p>
    <w:p w:rsidR="00BD1FC8" w:rsidRDefault="00BD1FC8">
      <w:pPr>
        <w:pStyle w:val="ConsPlusNormal"/>
        <w:ind w:firstLine="540"/>
        <w:jc w:val="both"/>
      </w:pPr>
    </w:p>
    <w:p w:rsidR="00BD1FC8" w:rsidRDefault="00BD1FC8">
      <w:pPr>
        <w:pStyle w:val="ConsPlusTitle"/>
        <w:ind w:firstLine="540"/>
        <w:jc w:val="both"/>
        <w:outlineLvl w:val="2"/>
      </w:pPr>
      <w:r>
        <w:t>Статья 14. Порядок, размер и основания взимания государственной пошлины или иной оплаты, взимаемой за предоставление муниципальной услуги</w:t>
      </w:r>
    </w:p>
    <w:p w:rsidR="00BD1FC8" w:rsidRDefault="00BD1FC8">
      <w:pPr>
        <w:pStyle w:val="ConsPlusNormal"/>
        <w:ind w:firstLine="540"/>
        <w:jc w:val="both"/>
      </w:pPr>
    </w:p>
    <w:p w:rsidR="00BD1FC8" w:rsidRDefault="00BD1FC8">
      <w:pPr>
        <w:pStyle w:val="ConsPlusNormal"/>
        <w:ind w:firstLine="540"/>
        <w:jc w:val="both"/>
      </w:pPr>
      <w:r>
        <w:t>1. Предоставление муниципальной услуги осуществляется бесплатно.</w:t>
      </w:r>
    </w:p>
    <w:p w:rsidR="00BD1FC8" w:rsidRDefault="00BD1FC8">
      <w:pPr>
        <w:pStyle w:val="ConsPlusNormal"/>
        <w:ind w:firstLine="540"/>
        <w:jc w:val="both"/>
      </w:pPr>
    </w:p>
    <w:p w:rsidR="00BD1FC8" w:rsidRDefault="00BD1FC8">
      <w:pPr>
        <w:pStyle w:val="ConsPlusTitle"/>
        <w:ind w:firstLine="540"/>
        <w:jc w:val="both"/>
        <w:outlineLvl w:val="2"/>
      </w:pPr>
      <w:r>
        <w:t>Статья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BD1FC8" w:rsidRDefault="00BD1FC8">
      <w:pPr>
        <w:pStyle w:val="ConsPlusNormal"/>
        <w:ind w:firstLine="540"/>
        <w:jc w:val="both"/>
      </w:pPr>
    </w:p>
    <w:p w:rsidR="00BD1FC8" w:rsidRDefault="00BD1FC8">
      <w:pPr>
        <w:pStyle w:val="ConsPlusNormal"/>
        <w:ind w:firstLine="540"/>
        <w:jc w:val="both"/>
      </w:pPr>
      <w:r>
        <w:t>1. Услуги, необходимые и обязательные для предоставления муниципальной услуги, отсутствуют.</w:t>
      </w:r>
    </w:p>
    <w:p w:rsidR="00BD1FC8" w:rsidRDefault="00BD1FC8">
      <w:pPr>
        <w:pStyle w:val="ConsPlusNormal"/>
        <w:ind w:firstLine="540"/>
        <w:jc w:val="both"/>
      </w:pPr>
    </w:p>
    <w:p w:rsidR="00BD1FC8" w:rsidRDefault="00BD1FC8">
      <w:pPr>
        <w:pStyle w:val="ConsPlusTitle"/>
        <w:ind w:firstLine="540"/>
        <w:jc w:val="both"/>
        <w:outlineLvl w:val="2"/>
      </w:pPr>
      <w:r>
        <w:t>Статья 16.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BD1FC8" w:rsidRDefault="00BD1FC8">
      <w:pPr>
        <w:pStyle w:val="ConsPlusNormal"/>
        <w:ind w:firstLine="540"/>
        <w:jc w:val="both"/>
      </w:pPr>
    </w:p>
    <w:p w:rsidR="00BD1FC8" w:rsidRDefault="00BD1FC8">
      <w:pPr>
        <w:pStyle w:val="ConsPlusNormal"/>
        <w:ind w:firstLine="540"/>
        <w:jc w:val="both"/>
      </w:pPr>
      <w:r>
        <w:t>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BD1FC8" w:rsidRDefault="00BD1FC8">
      <w:pPr>
        <w:pStyle w:val="ConsPlusNormal"/>
        <w:ind w:firstLine="540"/>
        <w:jc w:val="both"/>
      </w:pPr>
    </w:p>
    <w:p w:rsidR="00BD1FC8" w:rsidRDefault="00BD1FC8">
      <w:pPr>
        <w:pStyle w:val="ConsPlusTitle"/>
        <w:ind w:firstLine="540"/>
        <w:jc w:val="both"/>
        <w:outlineLvl w:val="2"/>
      </w:pPr>
      <w:r>
        <w:t>Статья 17. Срок и порядок регистрации запроса заявителя о предоставлении муниципальной услуги, в том числе в электронной форме</w:t>
      </w:r>
    </w:p>
    <w:p w:rsidR="00BD1FC8" w:rsidRDefault="00BD1FC8">
      <w:pPr>
        <w:pStyle w:val="ConsPlusNormal"/>
        <w:ind w:firstLine="540"/>
        <w:jc w:val="both"/>
      </w:pPr>
    </w:p>
    <w:p w:rsidR="00BD1FC8" w:rsidRDefault="00BD1FC8">
      <w:pPr>
        <w:pStyle w:val="ConsPlusNormal"/>
        <w:ind w:firstLine="540"/>
        <w:jc w:val="both"/>
      </w:pPr>
      <w:r>
        <w:t>1.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BD1FC8" w:rsidRDefault="00BD1F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D1F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D1FC8" w:rsidRDefault="00BD1F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D1FC8" w:rsidRDefault="00BD1F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D1FC8" w:rsidRDefault="00BD1FC8">
            <w:pPr>
              <w:pStyle w:val="ConsPlusNormal"/>
              <w:jc w:val="both"/>
            </w:pPr>
            <w:r>
              <w:rPr>
                <w:color w:val="392C69"/>
              </w:rPr>
              <w:t>КонсультантПлюс: примечание.</w:t>
            </w:r>
          </w:p>
          <w:p w:rsidR="00BD1FC8" w:rsidRDefault="00BD1FC8">
            <w:pPr>
              <w:pStyle w:val="ConsPlusNormal"/>
              <w:jc w:val="both"/>
            </w:pPr>
            <w:r>
              <w:rPr>
                <w:color w:val="392C69"/>
              </w:rPr>
              <w:t>В официальном тексте документа, видимо, допущена опечатка: в ст. 11 Административного регламента ч. 2 отсутствует, имеется в виду ч. 1.</w:t>
            </w:r>
          </w:p>
        </w:tc>
        <w:tc>
          <w:tcPr>
            <w:tcW w:w="113" w:type="dxa"/>
            <w:tcBorders>
              <w:top w:val="nil"/>
              <w:left w:val="nil"/>
              <w:bottom w:val="nil"/>
              <w:right w:val="nil"/>
            </w:tcBorders>
            <w:shd w:val="clear" w:color="auto" w:fill="F4F3F8"/>
            <w:tcMar>
              <w:top w:w="0" w:type="dxa"/>
              <w:left w:w="0" w:type="dxa"/>
              <w:bottom w:w="0" w:type="dxa"/>
              <w:right w:w="0" w:type="dxa"/>
            </w:tcMar>
          </w:tcPr>
          <w:p w:rsidR="00BD1FC8" w:rsidRDefault="00BD1FC8">
            <w:pPr>
              <w:pStyle w:val="ConsPlusNormal"/>
            </w:pPr>
          </w:p>
        </w:tc>
      </w:tr>
    </w:tbl>
    <w:p w:rsidR="00BD1FC8" w:rsidRDefault="00BD1FC8">
      <w:pPr>
        <w:pStyle w:val="ConsPlusNormal"/>
        <w:spacing w:before="280"/>
        <w:ind w:firstLine="540"/>
        <w:jc w:val="both"/>
      </w:pPr>
      <w:r>
        <w:t xml:space="preserve">2. В случае наличия оснований для отказа в приеме документов, необходимых для предоставления муниципальной услуги, указанных в </w:t>
      </w:r>
      <w:hyperlink w:anchor="P174">
        <w:r>
          <w:rPr>
            <w:color w:val="0000FF"/>
          </w:rPr>
          <w:t>части 2 статьи 11</w:t>
        </w:r>
      </w:hyperlink>
      <w:r>
        <w:t xml:space="preserve">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w:t>
      </w:r>
      <w:hyperlink w:anchor="P504">
        <w:r>
          <w:rPr>
            <w:color w:val="0000FF"/>
          </w:rPr>
          <w:t>решение</w:t>
        </w:r>
      </w:hyperlink>
      <w:r>
        <w:t xml:space="preserve"> об отказе в приеме документов, необходимых для предоставления муниципальной услуги по форме, приведенной в приложении 2 к настоящему административному регламенту.</w:t>
      </w:r>
    </w:p>
    <w:p w:rsidR="00BD1FC8" w:rsidRDefault="00BD1FC8">
      <w:pPr>
        <w:pStyle w:val="ConsPlusNormal"/>
        <w:ind w:firstLine="540"/>
        <w:jc w:val="both"/>
      </w:pPr>
    </w:p>
    <w:p w:rsidR="00BD1FC8" w:rsidRDefault="00BD1FC8">
      <w:pPr>
        <w:pStyle w:val="ConsPlusTitle"/>
        <w:ind w:firstLine="540"/>
        <w:jc w:val="both"/>
        <w:outlineLvl w:val="2"/>
      </w:pPr>
      <w:r>
        <w:t>Статья 18. Требования к помещениям, в которых предоставляется муниципальная услуга</w:t>
      </w:r>
    </w:p>
    <w:p w:rsidR="00BD1FC8" w:rsidRDefault="00BD1FC8">
      <w:pPr>
        <w:pStyle w:val="ConsPlusNormal"/>
        <w:ind w:firstLine="540"/>
        <w:jc w:val="both"/>
      </w:pPr>
    </w:p>
    <w:p w:rsidR="00BD1FC8" w:rsidRDefault="00BD1FC8">
      <w:pPr>
        <w:pStyle w:val="ConsPlusNormal"/>
        <w:ind w:firstLine="540"/>
        <w:jc w:val="both"/>
      </w:pPr>
      <w:r>
        <w:t>1.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BD1FC8" w:rsidRDefault="00BD1FC8">
      <w:pPr>
        <w:pStyle w:val="ConsPlusNormal"/>
        <w:spacing w:before="220"/>
        <w:ind w:firstLine="540"/>
        <w:jc w:val="both"/>
      </w:pPr>
      <w:r>
        <w:t xml:space="preserve">2. В случае, если имеется возможность организации стоянки (парковки) возле здания </w:t>
      </w:r>
      <w:r>
        <w:lastRenderedPageBreak/>
        <w:t>(строения),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BD1FC8" w:rsidRDefault="00BD1FC8">
      <w:pPr>
        <w:pStyle w:val="ConsPlusNormal"/>
        <w:spacing w:before="220"/>
        <w:ind w:firstLine="540"/>
        <w:jc w:val="both"/>
      </w:pPr>
      <w:r>
        <w:t>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D1FC8" w:rsidRDefault="00BD1FC8">
      <w:pPr>
        <w:pStyle w:val="ConsPlusNormal"/>
        <w:spacing w:before="220"/>
        <w:ind w:firstLine="540"/>
        <w:jc w:val="both"/>
      </w:pPr>
      <w:r>
        <w:t>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D1FC8" w:rsidRDefault="00BD1FC8">
      <w:pPr>
        <w:pStyle w:val="ConsPlusNormal"/>
        <w:spacing w:before="220"/>
        <w:ind w:firstLine="540"/>
        <w:jc w:val="both"/>
      </w:pPr>
      <w:r>
        <w:t>5. Центральный вход в здание Уполномоченного органа должен быть оборудован информационной табличкой (вывеской), содержащей информацию:</w:t>
      </w:r>
    </w:p>
    <w:p w:rsidR="00BD1FC8" w:rsidRDefault="00BD1FC8">
      <w:pPr>
        <w:pStyle w:val="ConsPlusNormal"/>
        <w:spacing w:before="220"/>
        <w:ind w:firstLine="540"/>
        <w:jc w:val="both"/>
      </w:pPr>
      <w:r>
        <w:t>1) наименование;</w:t>
      </w:r>
    </w:p>
    <w:p w:rsidR="00BD1FC8" w:rsidRDefault="00BD1FC8">
      <w:pPr>
        <w:pStyle w:val="ConsPlusNormal"/>
        <w:spacing w:before="220"/>
        <w:ind w:firstLine="540"/>
        <w:jc w:val="both"/>
      </w:pPr>
      <w:r>
        <w:t>2) местонахождение и юридический адрес;</w:t>
      </w:r>
    </w:p>
    <w:p w:rsidR="00BD1FC8" w:rsidRDefault="00BD1FC8">
      <w:pPr>
        <w:pStyle w:val="ConsPlusNormal"/>
        <w:spacing w:before="220"/>
        <w:ind w:firstLine="540"/>
        <w:jc w:val="both"/>
      </w:pPr>
      <w:r>
        <w:t>3) режим работы;</w:t>
      </w:r>
    </w:p>
    <w:p w:rsidR="00BD1FC8" w:rsidRDefault="00BD1FC8">
      <w:pPr>
        <w:pStyle w:val="ConsPlusNormal"/>
        <w:spacing w:before="220"/>
        <w:ind w:firstLine="540"/>
        <w:jc w:val="both"/>
      </w:pPr>
      <w:r>
        <w:t>4) график приема;</w:t>
      </w:r>
    </w:p>
    <w:p w:rsidR="00BD1FC8" w:rsidRDefault="00BD1FC8">
      <w:pPr>
        <w:pStyle w:val="ConsPlusNormal"/>
        <w:spacing w:before="220"/>
        <w:ind w:firstLine="540"/>
        <w:jc w:val="both"/>
      </w:pPr>
      <w:r>
        <w:t>5) номера телефонов для справок.</w:t>
      </w:r>
    </w:p>
    <w:p w:rsidR="00BD1FC8" w:rsidRDefault="00BD1FC8">
      <w:pPr>
        <w:pStyle w:val="ConsPlusNormal"/>
        <w:spacing w:before="220"/>
        <w:ind w:firstLine="540"/>
        <w:jc w:val="both"/>
      </w:pPr>
      <w:r>
        <w:t>6. Помещения, в которых предоставляется муниципальная услуга, должны соответствовать санитарно-эпидемиологическим правилам и нормативам.</w:t>
      </w:r>
    </w:p>
    <w:p w:rsidR="00BD1FC8" w:rsidRDefault="00BD1FC8">
      <w:pPr>
        <w:pStyle w:val="ConsPlusNormal"/>
        <w:spacing w:before="220"/>
        <w:ind w:firstLine="540"/>
        <w:jc w:val="both"/>
      </w:pPr>
      <w:r>
        <w:t>7. Помещения, в которых предоставляется муниципальная услуга, оснащаются:</w:t>
      </w:r>
    </w:p>
    <w:p w:rsidR="00BD1FC8" w:rsidRDefault="00BD1FC8">
      <w:pPr>
        <w:pStyle w:val="ConsPlusNormal"/>
        <w:spacing w:before="220"/>
        <w:ind w:firstLine="540"/>
        <w:jc w:val="both"/>
      </w:pPr>
      <w:r>
        <w:t>1) противопожарной системой и средствами пожаротушения;</w:t>
      </w:r>
    </w:p>
    <w:p w:rsidR="00BD1FC8" w:rsidRDefault="00BD1FC8">
      <w:pPr>
        <w:pStyle w:val="ConsPlusNormal"/>
        <w:spacing w:before="220"/>
        <w:ind w:firstLine="540"/>
        <w:jc w:val="both"/>
      </w:pPr>
      <w:r>
        <w:t>2) системой оповещения о возникновении чрезвычайной ситуации;</w:t>
      </w:r>
    </w:p>
    <w:p w:rsidR="00BD1FC8" w:rsidRDefault="00BD1FC8">
      <w:pPr>
        <w:pStyle w:val="ConsPlusNormal"/>
        <w:spacing w:before="220"/>
        <w:ind w:firstLine="540"/>
        <w:jc w:val="both"/>
      </w:pPr>
      <w:r>
        <w:t>3) средствами оказания первой медицинской помощи;</w:t>
      </w:r>
    </w:p>
    <w:p w:rsidR="00BD1FC8" w:rsidRDefault="00BD1FC8">
      <w:pPr>
        <w:pStyle w:val="ConsPlusNormal"/>
        <w:spacing w:before="220"/>
        <w:ind w:firstLine="540"/>
        <w:jc w:val="both"/>
      </w:pPr>
      <w:r>
        <w:t>4) туалетными комнатами для посетителей.</w:t>
      </w:r>
    </w:p>
    <w:p w:rsidR="00BD1FC8" w:rsidRDefault="00BD1FC8">
      <w:pPr>
        <w:pStyle w:val="ConsPlusNormal"/>
        <w:spacing w:before="220"/>
        <w:ind w:firstLine="540"/>
        <w:jc w:val="both"/>
      </w:pPr>
      <w:r>
        <w:t>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D1FC8" w:rsidRDefault="00BD1FC8">
      <w:pPr>
        <w:pStyle w:val="ConsPlusNormal"/>
        <w:spacing w:before="220"/>
        <w:ind w:firstLine="540"/>
        <w:jc w:val="both"/>
      </w:pPr>
      <w:r>
        <w:t>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BD1FC8" w:rsidRDefault="00BD1FC8">
      <w:pPr>
        <w:pStyle w:val="ConsPlusNormal"/>
        <w:spacing w:before="220"/>
        <w:ind w:firstLine="540"/>
        <w:jc w:val="both"/>
      </w:pPr>
      <w:r>
        <w:t>10. Места для заполнения заявлений оборудуются стульями, столами (стойками), бланками заявлений, письменными принадлежностями.</w:t>
      </w:r>
    </w:p>
    <w:p w:rsidR="00BD1FC8" w:rsidRDefault="00BD1FC8">
      <w:pPr>
        <w:pStyle w:val="ConsPlusNormal"/>
        <w:spacing w:before="220"/>
        <w:ind w:firstLine="540"/>
        <w:jc w:val="both"/>
      </w:pPr>
      <w:r>
        <w:t>11. Места приема заявителей оборудуются информационными табличками (вывесками) с указанием:</w:t>
      </w:r>
    </w:p>
    <w:p w:rsidR="00BD1FC8" w:rsidRDefault="00BD1FC8">
      <w:pPr>
        <w:pStyle w:val="ConsPlusNormal"/>
        <w:spacing w:before="220"/>
        <w:ind w:firstLine="540"/>
        <w:jc w:val="both"/>
      </w:pPr>
      <w:r>
        <w:t>1) номера кабинета и наименования отдела;</w:t>
      </w:r>
    </w:p>
    <w:p w:rsidR="00BD1FC8" w:rsidRDefault="00BD1FC8">
      <w:pPr>
        <w:pStyle w:val="ConsPlusNormal"/>
        <w:spacing w:before="220"/>
        <w:ind w:firstLine="540"/>
        <w:jc w:val="both"/>
      </w:pPr>
      <w:r>
        <w:lastRenderedPageBreak/>
        <w:t>2) фамилии, имени и отчества (последнее - при наличии), должности ответственного лица за прием документов;</w:t>
      </w:r>
    </w:p>
    <w:p w:rsidR="00BD1FC8" w:rsidRDefault="00BD1FC8">
      <w:pPr>
        <w:pStyle w:val="ConsPlusNormal"/>
        <w:spacing w:before="220"/>
        <w:ind w:firstLine="540"/>
        <w:jc w:val="both"/>
      </w:pPr>
      <w:r>
        <w:t>3) графика приема заявителей.</w:t>
      </w:r>
    </w:p>
    <w:p w:rsidR="00BD1FC8" w:rsidRDefault="00BD1FC8">
      <w:pPr>
        <w:pStyle w:val="ConsPlusNormal"/>
        <w:spacing w:before="220"/>
        <w:ind w:firstLine="540"/>
        <w:jc w:val="both"/>
      </w:pPr>
      <w:r>
        <w:t>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BD1FC8" w:rsidRDefault="00BD1FC8">
      <w:pPr>
        <w:pStyle w:val="ConsPlusNormal"/>
        <w:spacing w:before="220"/>
        <w:ind w:firstLine="540"/>
        <w:jc w:val="both"/>
      </w:pPr>
      <w:r>
        <w:t>13. 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BD1FC8" w:rsidRDefault="00BD1FC8">
      <w:pPr>
        <w:pStyle w:val="ConsPlusNormal"/>
        <w:spacing w:before="220"/>
        <w:ind w:firstLine="540"/>
        <w:jc w:val="both"/>
      </w:pPr>
      <w:r>
        <w:t>14. При предоставлении муниципальной услуги инвалидам обеспечиваются:</w:t>
      </w:r>
    </w:p>
    <w:p w:rsidR="00BD1FC8" w:rsidRDefault="00BD1FC8">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BD1FC8" w:rsidRDefault="00BD1FC8">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BD1FC8" w:rsidRDefault="00BD1FC8">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BD1FC8" w:rsidRDefault="00BD1FC8">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BD1FC8" w:rsidRDefault="00BD1FC8">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D1FC8" w:rsidRDefault="00BD1FC8">
      <w:pPr>
        <w:pStyle w:val="ConsPlusNormal"/>
        <w:spacing w:before="220"/>
        <w:ind w:firstLine="540"/>
        <w:jc w:val="both"/>
      </w:pPr>
      <w:r>
        <w:t>6) допуск сурдопереводчика и тифлосурдопереводчика;</w:t>
      </w:r>
    </w:p>
    <w:p w:rsidR="00BD1FC8" w:rsidRDefault="00BD1FC8">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BD1FC8" w:rsidRDefault="00BD1FC8">
      <w:pPr>
        <w:pStyle w:val="ConsPlusNormal"/>
        <w:spacing w:before="220"/>
        <w:ind w:firstLine="540"/>
        <w:jc w:val="both"/>
      </w:pPr>
      <w:r>
        <w:t>8) оказание инвалидам помощи в преодолении барьеров, мешающих получению ими муниципальных услуг наравне с другими лицами.</w:t>
      </w:r>
    </w:p>
    <w:p w:rsidR="00BD1FC8" w:rsidRDefault="00BD1FC8">
      <w:pPr>
        <w:pStyle w:val="ConsPlusNormal"/>
        <w:ind w:firstLine="540"/>
        <w:jc w:val="both"/>
      </w:pPr>
    </w:p>
    <w:p w:rsidR="00BD1FC8" w:rsidRDefault="00BD1FC8">
      <w:pPr>
        <w:pStyle w:val="ConsPlusTitle"/>
        <w:ind w:firstLine="540"/>
        <w:jc w:val="both"/>
        <w:outlineLvl w:val="2"/>
      </w:pPr>
      <w:r>
        <w:t>Статья 19. Показатели доступности и качества муниципальной услуги</w:t>
      </w:r>
    </w:p>
    <w:p w:rsidR="00BD1FC8" w:rsidRDefault="00BD1FC8">
      <w:pPr>
        <w:pStyle w:val="ConsPlusNormal"/>
        <w:ind w:firstLine="540"/>
        <w:jc w:val="both"/>
      </w:pPr>
    </w:p>
    <w:p w:rsidR="00BD1FC8" w:rsidRDefault="00BD1FC8">
      <w:pPr>
        <w:pStyle w:val="ConsPlusNormal"/>
        <w:ind w:firstLine="540"/>
        <w:jc w:val="both"/>
      </w:pPr>
      <w:r>
        <w:t>1. Основными показателями доступности предоставления муниципальной услуги являются:</w:t>
      </w:r>
    </w:p>
    <w:p w:rsidR="00BD1FC8" w:rsidRDefault="00BD1FC8">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BD1FC8" w:rsidRDefault="00BD1FC8">
      <w:pPr>
        <w:pStyle w:val="ConsPlusNormal"/>
        <w:spacing w:before="220"/>
        <w:ind w:firstLine="540"/>
        <w:jc w:val="both"/>
      </w:pPr>
      <w:r>
        <w:t>2) возможность получения заявителем уведомлений о предоставлении муниципальной услуги с помощью ЕПГУ;</w:t>
      </w:r>
    </w:p>
    <w:p w:rsidR="00BD1FC8" w:rsidRDefault="00BD1FC8">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D1FC8" w:rsidRDefault="00BD1FC8">
      <w:pPr>
        <w:pStyle w:val="ConsPlusNormal"/>
        <w:spacing w:before="220"/>
        <w:ind w:firstLine="540"/>
        <w:jc w:val="both"/>
      </w:pPr>
      <w:r>
        <w:lastRenderedPageBreak/>
        <w:t>2. Основными показателями качества предоставления муниципальной услуги являются:</w:t>
      </w:r>
    </w:p>
    <w:p w:rsidR="00BD1FC8" w:rsidRDefault="00BD1FC8">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BD1FC8" w:rsidRDefault="00BD1FC8">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BD1FC8" w:rsidRDefault="00BD1FC8">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BD1FC8" w:rsidRDefault="00BD1FC8">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BD1FC8" w:rsidRDefault="00BD1FC8">
      <w:pPr>
        <w:pStyle w:val="ConsPlusNormal"/>
        <w:spacing w:before="220"/>
        <w:ind w:firstLine="540"/>
        <w:jc w:val="both"/>
      </w:pPr>
      <w: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BD1FC8" w:rsidRDefault="00BD1FC8">
      <w:pPr>
        <w:pStyle w:val="ConsPlusNormal"/>
        <w:ind w:firstLine="540"/>
        <w:jc w:val="both"/>
      </w:pPr>
    </w:p>
    <w:p w:rsidR="00BD1FC8" w:rsidRDefault="00BD1FC8">
      <w:pPr>
        <w:pStyle w:val="ConsPlusTitle"/>
        <w:ind w:firstLine="540"/>
        <w:jc w:val="both"/>
        <w:outlineLvl w:val="2"/>
      </w:pPr>
      <w:r>
        <w:t>Статья 20.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BD1FC8" w:rsidRDefault="00BD1FC8">
      <w:pPr>
        <w:pStyle w:val="ConsPlusNormal"/>
        <w:ind w:firstLine="540"/>
        <w:jc w:val="both"/>
      </w:pPr>
    </w:p>
    <w:p w:rsidR="00BD1FC8" w:rsidRDefault="00BD1FC8">
      <w:pPr>
        <w:pStyle w:val="ConsPlusNormal"/>
        <w:ind w:firstLine="540"/>
        <w:jc w:val="both"/>
      </w:pPr>
      <w:r>
        <w:t>1.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BD1FC8" w:rsidRDefault="00BD1FC8">
      <w:pPr>
        <w:pStyle w:val="ConsPlusNormal"/>
        <w:spacing w:before="220"/>
        <w:ind w:firstLine="540"/>
        <w:jc w:val="both"/>
      </w:pPr>
      <w:r>
        <w:t>2. Заявителям обеспечивается возможность представления заявления и прилагаемых документов в форме электронных документов посредством ЕПГУ.</w:t>
      </w:r>
    </w:p>
    <w:p w:rsidR="00BD1FC8" w:rsidRDefault="00BD1FC8">
      <w:pPr>
        <w:pStyle w:val="ConsPlusNormal"/>
        <w:spacing w:before="220"/>
        <w:ind w:firstLine="540"/>
        <w:jc w:val="both"/>
      </w:pPr>
      <w: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BD1FC8" w:rsidRDefault="00BD1FC8">
      <w:pPr>
        <w:pStyle w:val="ConsPlusNormal"/>
        <w:spacing w:before="220"/>
        <w:ind w:firstLine="540"/>
        <w:jc w:val="both"/>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BD1FC8" w:rsidRDefault="00BD1FC8">
      <w:pPr>
        <w:pStyle w:val="ConsPlusNormal"/>
        <w:spacing w:before="220"/>
        <w:ind w:firstLine="540"/>
        <w:jc w:val="both"/>
      </w:pPr>
      <w:r>
        <w:t xml:space="preserve">Результаты предоставления муниципальной услуги, указанные в </w:t>
      </w:r>
      <w:hyperlink w:anchor="P118">
        <w:r>
          <w:rPr>
            <w:color w:val="0000FF"/>
          </w:rPr>
          <w:t>части 1 статьи 6</w:t>
        </w:r>
      </w:hyperlink>
      <w:r>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BD1FC8" w:rsidRDefault="00BD1FC8">
      <w:pPr>
        <w:pStyle w:val="ConsPlusNormal"/>
        <w:spacing w:before="220"/>
        <w:ind w:firstLine="540"/>
        <w:jc w:val="both"/>
      </w:pPr>
      <w: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w:t>
      </w:r>
    </w:p>
    <w:p w:rsidR="00BD1FC8" w:rsidRDefault="00BD1FC8">
      <w:pPr>
        <w:pStyle w:val="ConsPlusNormal"/>
        <w:spacing w:before="220"/>
        <w:ind w:firstLine="540"/>
        <w:jc w:val="both"/>
      </w:pPr>
      <w:r>
        <w:t xml:space="preserve">3. Электронные документы представляются в следующих форматах, утвержденных </w:t>
      </w:r>
      <w:hyperlink r:id="rId22">
        <w:r>
          <w:rPr>
            <w:color w:val="0000FF"/>
          </w:rPr>
          <w:t>постановлением</w:t>
        </w:r>
      </w:hyperlink>
      <w:r>
        <w:t xml:space="preserve"> Правительства ХМАО - Югры от 13.07.2018 N 207-п "О требованиях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w:t>
      </w:r>
    </w:p>
    <w:p w:rsidR="00BD1FC8" w:rsidRDefault="00BD1FC8">
      <w:pPr>
        <w:pStyle w:val="ConsPlusNormal"/>
        <w:spacing w:before="220"/>
        <w:ind w:firstLine="540"/>
        <w:jc w:val="both"/>
      </w:pPr>
      <w:r>
        <w:lastRenderedPageBreak/>
        <w:t>1) xml - для формализованных документов;</w:t>
      </w:r>
    </w:p>
    <w:p w:rsidR="00BD1FC8" w:rsidRDefault="00BD1F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D1F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D1FC8" w:rsidRDefault="00BD1F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D1FC8" w:rsidRDefault="00BD1F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D1FC8" w:rsidRDefault="00BD1FC8">
            <w:pPr>
              <w:pStyle w:val="ConsPlusNormal"/>
              <w:jc w:val="both"/>
            </w:pPr>
            <w:r>
              <w:rPr>
                <w:color w:val="392C69"/>
              </w:rPr>
              <w:t>КонсультантПлюс: примечание.</w:t>
            </w:r>
          </w:p>
          <w:p w:rsidR="00BD1FC8" w:rsidRDefault="00BD1FC8">
            <w:pPr>
              <w:pStyle w:val="ConsPlusNormal"/>
              <w:jc w:val="both"/>
            </w:pPr>
            <w:r>
              <w:rPr>
                <w:color w:val="392C69"/>
              </w:rPr>
              <w:t>В официальном тексте документа, видимо, допущена опечатка: в п. 3 ст. 20 Административного регламента пп. "в" отсутствует, имеется в виду пп. 3.</w:t>
            </w:r>
          </w:p>
        </w:tc>
        <w:tc>
          <w:tcPr>
            <w:tcW w:w="113" w:type="dxa"/>
            <w:tcBorders>
              <w:top w:val="nil"/>
              <w:left w:val="nil"/>
              <w:bottom w:val="nil"/>
              <w:right w:val="nil"/>
            </w:tcBorders>
            <w:shd w:val="clear" w:color="auto" w:fill="F4F3F8"/>
            <w:tcMar>
              <w:top w:w="0" w:type="dxa"/>
              <w:left w:w="0" w:type="dxa"/>
              <w:bottom w:w="0" w:type="dxa"/>
              <w:right w:w="0" w:type="dxa"/>
            </w:tcMar>
          </w:tcPr>
          <w:p w:rsidR="00BD1FC8" w:rsidRDefault="00BD1FC8">
            <w:pPr>
              <w:pStyle w:val="ConsPlusNormal"/>
            </w:pPr>
          </w:p>
        </w:tc>
      </w:tr>
    </w:tbl>
    <w:p w:rsidR="00BD1FC8" w:rsidRDefault="00BD1FC8">
      <w:pPr>
        <w:pStyle w:val="ConsPlusNormal"/>
        <w:spacing w:before="280"/>
        <w:ind w:firstLine="540"/>
        <w:jc w:val="both"/>
      </w:pPr>
      <w:r>
        <w:t xml:space="preserve">2) doc, docx, odt - для документов с текстовым содержанием, не включающим формулы (за исключением документов, указанных в </w:t>
      </w:r>
      <w:hyperlink w:anchor="P277">
        <w:r>
          <w:rPr>
            <w:color w:val="0000FF"/>
          </w:rPr>
          <w:t>подпункте "в"</w:t>
        </w:r>
      </w:hyperlink>
      <w:r>
        <w:t xml:space="preserve"> настоящего пункта);</w:t>
      </w:r>
    </w:p>
    <w:p w:rsidR="00BD1FC8" w:rsidRDefault="00BD1FC8">
      <w:pPr>
        <w:pStyle w:val="ConsPlusNormal"/>
        <w:spacing w:before="220"/>
        <w:ind w:firstLine="540"/>
        <w:jc w:val="both"/>
      </w:pPr>
      <w:bookmarkStart w:id="6" w:name="P277"/>
      <w:bookmarkEnd w:id="6"/>
      <w:r>
        <w:t>3) xls, xlsx, ods - для документов, содержащих расчеты;</w:t>
      </w:r>
    </w:p>
    <w:p w:rsidR="00BD1FC8" w:rsidRDefault="00BD1FC8">
      <w:pPr>
        <w:pStyle w:val="ConsPlusNormal"/>
        <w:spacing w:before="220"/>
        <w:ind w:firstLine="540"/>
        <w:jc w:val="both"/>
      </w:pPr>
      <w:r>
        <w:t xml:space="preserve">4) pdf, jpg, jpeg, png, bmp, tiff - для документов с текстовым содержанием, в том числе включающих формулы и (или) графические изображения (за исключением документов, указанных в </w:t>
      </w:r>
      <w:hyperlink w:anchor="P277">
        <w:r>
          <w:rPr>
            <w:color w:val="0000FF"/>
          </w:rPr>
          <w:t>подпункте "в"</w:t>
        </w:r>
      </w:hyperlink>
      <w:r>
        <w:t xml:space="preserve"> настоящего пункта), а также документов с графическим содержанием;</w:t>
      </w:r>
    </w:p>
    <w:p w:rsidR="00BD1FC8" w:rsidRDefault="00BD1FC8">
      <w:pPr>
        <w:pStyle w:val="ConsPlusNormal"/>
        <w:spacing w:before="220"/>
        <w:ind w:firstLine="540"/>
        <w:jc w:val="both"/>
      </w:pPr>
      <w:r>
        <w:t>5) zip, rar - для сжатых документов в один файл;</w:t>
      </w:r>
    </w:p>
    <w:p w:rsidR="00BD1FC8" w:rsidRDefault="00BD1FC8">
      <w:pPr>
        <w:pStyle w:val="ConsPlusNormal"/>
        <w:spacing w:before="220"/>
        <w:ind w:firstLine="540"/>
        <w:jc w:val="both"/>
      </w:pPr>
      <w:r>
        <w:t>6) sig - для открепленной усиленной квалифицированной электронной подписи.</w:t>
      </w:r>
    </w:p>
    <w:p w:rsidR="00BD1FC8" w:rsidRDefault="00BD1FC8">
      <w:pPr>
        <w:pStyle w:val="ConsPlusNormal"/>
        <w:spacing w:before="220"/>
        <w:ind w:firstLine="540"/>
        <w:jc w:val="both"/>
      </w:pPr>
      <w:r>
        <w:t>4.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BD1FC8" w:rsidRDefault="00BD1FC8">
      <w:pPr>
        <w:pStyle w:val="ConsPlusNormal"/>
        <w:spacing w:before="220"/>
        <w:ind w:firstLine="540"/>
        <w:jc w:val="both"/>
      </w:pPr>
      <w:r>
        <w:t>1) "черно-белый" (при отсутствии в документе графических изображений и (или) цветного текста);</w:t>
      </w:r>
    </w:p>
    <w:p w:rsidR="00BD1FC8" w:rsidRDefault="00BD1FC8">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BD1FC8" w:rsidRDefault="00BD1FC8">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BD1FC8" w:rsidRDefault="00BD1FC8">
      <w:pPr>
        <w:pStyle w:val="ConsPlusNormal"/>
        <w:spacing w:before="220"/>
        <w:ind w:firstLine="540"/>
        <w:jc w:val="both"/>
      </w:pPr>
      <w:r>
        <w:t>4) сохранением всех аутентичных признаков подлинности, а именно: графической подписи лица, печати, углового штампа бланка;</w:t>
      </w:r>
    </w:p>
    <w:p w:rsidR="00BD1FC8" w:rsidRDefault="00BD1FC8">
      <w:pPr>
        <w:pStyle w:val="ConsPlusNormal"/>
        <w:spacing w:before="220"/>
        <w:ind w:firstLine="540"/>
        <w:jc w:val="both"/>
      </w:pPr>
      <w:r>
        <w:t>5) количество файлов должно соответствовать количеству документов, каждый из которых содержит текстовую и (или) графическую информацию.</w:t>
      </w:r>
    </w:p>
    <w:p w:rsidR="00BD1FC8" w:rsidRDefault="00BD1FC8">
      <w:pPr>
        <w:pStyle w:val="ConsPlusNormal"/>
        <w:spacing w:before="220"/>
        <w:ind w:firstLine="540"/>
        <w:jc w:val="both"/>
      </w:pPr>
      <w:r>
        <w:t>5. Электронные документы должны обеспечивать:</w:t>
      </w:r>
    </w:p>
    <w:p w:rsidR="00BD1FC8" w:rsidRDefault="00BD1FC8">
      <w:pPr>
        <w:pStyle w:val="ConsPlusNormal"/>
        <w:spacing w:before="220"/>
        <w:ind w:firstLine="540"/>
        <w:jc w:val="both"/>
      </w:pPr>
      <w:r>
        <w:t>1) возможность идентифицировать документ и количество листов в документе;</w:t>
      </w:r>
    </w:p>
    <w:p w:rsidR="00BD1FC8" w:rsidRDefault="00BD1FC8">
      <w:pPr>
        <w:pStyle w:val="ConsPlusNormal"/>
        <w:spacing w:before="220"/>
        <w:ind w:firstLine="540"/>
        <w:jc w:val="both"/>
      </w:pPr>
      <w:r>
        <w:t>2)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BD1FC8" w:rsidRDefault="00BD1FC8">
      <w:pPr>
        <w:pStyle w:val="ConsPlusNormal"/>
        <w:spacing w:before="220"/>
        <w:ind w:firstLine="540"/>
        <w:jc w:val="both"/>
      </w:pPr>
      <w:r>
        <w:t>6. Документы, подлежащие представлению в форматах xls, xlsx или ods, формируются в виде отдельного электронного документа.</w:t>
      </w:r>
    </w:p>
    <w:p w:rsidR="00BD1FC8" w:rsidRDefault="00BD1FC8">
      <w:pPr>
        <w:pStyle w:val="ConsPlusNormal"/>
        <w:ind w:firstLine="540"/>
        <w:jc w:val="both"/>
      </w:pPr>
    </w:p>
    <w:p w:rsidR="00BD1FC8" w:rsidRDefault="00BD1FC8">
      <w:pPr>
        <w:pStyle w:val="ConsPlusTitle"/>
        <w:jc w:val="center"/>
        <w:outlineLvl w:val="1"/>
      </w:pPr>
      <w:r>
        <w:t>Глава 3. СОСТАВ, ПОСЛЕДОВАТЕЛЬНОСТЬ И СРОКИ ВЫПОЛНЕНИЯ</w:t>
      </w:r>
    </w:p>
    <w:p w:rsidR="00BD1FC8" w:rsidRDefault="00BD1FC8">
      <w:pPr>
        <w:pStyle w:val="ConsPlusTitle"/>
        <w:jc w:val="center"/>
      </w:pPr>
      <w:r>
        <w:t>АДМИНИСТРАТИВНЫХ ПРОЦЕДУР (ДЕЙСТВИЙ), ТРЕБОВАНИЯ К ПОРЯДКУ</w:t>
      </w:r>
    </w:p>
    <w:p w:rsidR="00BD1FC8" w:rsidRDefault="00BD1FC8">
      <w:pPr>
        <w:pStyle w:val="ConsPlusTitle"/>
        <w:jc w:val="center"/>
      </w:pPr>
      <w:r>
        <w:t>ИХ ВЫПОЛНЕНИЯ, В ТОМ ЧИСЛЕ ОСОБЕННОСТИ ВЫПОЛНЕНИЯ</w:t>
      </w:r>
    </w:p>
    <w:p w:rsidR="00BD1FC8" w:rsidRDefault="00BD1FC8">
      <w:pPr>
        <w:pStyle w:val="ConsPlusTitle"/>
        <w:jc w:val="center"/>
      </w:pPr>
      <w:r>
        <w:t>АДМИНИСТРАТИВНЫХ ПРОЦЕДУР В ЭЛЕКТРОННОЙ ФОРМЕ</w:t>
      </w:r>
    </w:p>
    <w:p w:rsidR="00BD1FC8" w:rsidRDefault="00BD1FC8">
      <w:pPr>
        <w:pStyle w:val="ConsPlusNormal"/>
        <w:ind w:firstLine="540"/>
        <w:jc w:val="both"/>
      </w:pPr>
    </w:p>
    <w:p w:rsidR="00BD1FC8" w:rsidRDefault="00BD1FC8">
      <w:pPr>
        <w:pStyle w:val="ConsPlusTitle"/>
        <w:ind w:firstLine="540"/>
        <w:jc w:val="both"/>
        <w:outlineLvl w:val="2"/>
      </w:pPr>
      <w:r>
        <w:lastRenderedPageBreak/>
        <w:t>Статья 21. Исчерпывающий перечень административных процедур</w:t>
      </w:r>
    </w:p>
    <w:p w:rsidR="00BD1FC8" w:rsidRDefault="00BD1FC8">
      <w:pPr>
        <w:pStyle w:val="ConsPlusNormal"/>
        <w:ind w:firstLine="540"/>
        <w:jc w:val="both"/>
      </w:pPr>
    </w:p>
    <w:p w:rsidR="00BD1FC8" w:rsidRDefault="00BD1FC8">
      <w:pPr>
        <w:pStyle w:val="ConsPlusNormal"/>
        <w:ind w:firstLine="540"/>
        <w:jc w:val="both"/>
      </w:pPr>
      <w:r>
        <w:t>1. Предоставление муниципальной услуги включает в себя следующие административные процедуры:</w:t>
      </w:r>
    </w:p>
    <w:p w:rsidR="00BD1FC8" w:rsidRDefault="00BD1FC8">
      <w:pPr>
        <w:pStyle w:val="ConsPlusNormal"/>
        <w:spacing w:before="220"/>
        <w:ind w:firstLine="540"/>
        <w:jc w:val="both"/>
      </w:pPr>
      <w:r>
        <w:t>1) проверка документов и регистрация заявления;</w:t>
      </w:r>
    </w:p>
    <w:p w:rsidR="00BD1FC8" w:rsidRDefault="00BD1FC8">
      <w:pPr>
        <w:pStyle w:val="ConsPlusNormal"/>
        <w:spacing w:before="220"/>
        <w:ind w:firstLine="540"/>
        <w:jc w:val="both"/>
      </w:pPr>
      <w:r>
        <w:t>2) 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BD1FC8" w:rsidRDefault="00BD1FC8">
      <w:pPr>
        <w:pStyle w:val="ConsPlusNormal"/>
        <w:spacing w:before="220"/>
        <w:ind w:firstLine="540"/>
        <w:jc w:val="both"/>
      </w:pPr>
      <w:r>
        <w:t>3) рассмотрение документов и сведений;</w:t>
      </w:r>
    </w:p>
    <w:p w:rsidR="00BD1FC8" w:rsidRDefault="00BD1FC8">
      <w:pPr>
        <w:pStyle w:val="ConsPlusNormal"/>
        <w:spacing w:before="220"/>
        <w:ind w:firstLine="540"/>
        <w:jc w:val="both"/>
      </w:pPr>
      <w:r>
        <w:t>4) принятие решения;</w:t>
      </w:r>
    </w:p>
    <w:p w:rsidR="00BD1FC8" w:rsidRDefault="00BD1FC8">
      <w:pPr>
        <w:pStyle w:val="ConsPlusNormal"/>
        <w:spacing w:before="220"/>
        <w:ind w:firstLine="540"/>
        <w:jc w:val="both"/>
      </w:pPr>
      <w:r>
        <w:t>5) выдача результата;</w:t>
      </w:r>
    </w:p>
    <w:p w:rsidR="00BD1FC8" w:rsidRDefault="00BD1FC8">
      <w:pPr>
        <w:pStyle w:val="ConsPlusNormal"/>
        <w:spacing w:before="220"/>
        <w:ind w:firstLine="540"/>
        <w:jc w:val="both"/>
      </w:pPr>
      <w:r>
        <w:t>6) внесение результата муниципальной услуги в реестр юридически значимых записей.</w:t>
      </w:r>
    </w:p>
    <w:p w:rsidR="00BD1FC8" w:rsidRDefault="00BD1FC8">
      <w:pPr>
        <w:pStyle w:val="ConsPlusNormal"/>
        <w:ind w:firstLine="540"/>
        <w:jc w:val="both"/>
      </w:pPr>
    </w:p>
    <w:p w:rsidR="00BD1FC8" w:rsidRDefault="00BD1FC8">
      <w:pPr>
        <w:pStyle w:val="ConsPlusTitle"/>
        <w:ind w:firstLine="540"/>
        <w:jc w:val="both"/>
        <w:outlineLvl w:val="2"/>
      </w:pPr>
      <w:r>
        <w:t>Статья 22. Перечень административных процедур (действий) при предоставлении муниципальной услуги услуг в электронной форме</w:t>
      </w:r>
    </w:p>
    <w:p w:rsidR="00BD1FC8" w:rsidRDefault="00BD1FC8">
      <w:pPr>
        <w:pStyle w:val="ConsPlusNormal"/>
        <w:ind w:firstLine="540"/>
        <w:jc w:val="both"/>
      </w:pPr>
    </w:p>
    <w:p w:rsidR="00BD1FC8" w:rsidRDefault="00BD1FC8">
      <w:pPr>
        <w:pStyle w:val="ConsPlusNormal"/>
        <w:ind w:firstLine="540"/>
        <w:jc w:val="both"/>
      </w:pPr>
      <w:r>
        <w:t>1. При предоставлении муниципальной услуги в электронной форме заявителю обеспечиваются:</w:t>
      </w:r>
    </w:p>
    <w:p w:rsidR="00BD1FC8" w:rsidRDefault="00BD1FC8">
      <w:pPr>
        <w:pStyle w:val="ConsPlusNormal"/>
        <w:spacing w:before="220"/>
        <w:ind w:firstLine="540"/>
        <w:jc w:val="both"/>
      </w:pPr>
      <w:r>
        <w:t>1) получение информации о порядке и сроках предоставления муниципальной услуги;</w:t>
      </w:r>
    </w:p>
    <w:p w:rsidR="00BD1FC8" w:rsidRDefault="00BD1FC8">
      <w:pPr>
        <w:pStyle w:val="ConsPlusNormal"/>
        <w:spacing w:before="220"/>
        <w:ind w:firstLine="540"/>
        <w:jc w:val="both"/>
      </w:pPr>
      <w:r>
        <w:t>2) формирование запроса (далее - заявление);</w:t>
      </w:r>
    </w:p>
    <w:p w:rsidR="00BD1FC8" w:rsidRDefault="00BD1FC8">
      <w:pPr>
        <w:pStyle w:val="ConsPlusNormal"/>
        <w:jc w:val="both"/>
      </w:pPr>
      <w:r>
        <w:t xml:space="preserve">(п. 2 в ред. </w:t>
      </w:r>
      <w:hyperlink r:id="rId23">
        <w:r>
          <w:rPr>
            <w:color w:val="0000FF"/>
          </w:rPr>
          <w:t>постановления</w:t>
        </w:r>
      </w:hyperlink>
      <w:r>
        <w:t xml:space="preserve"> Администрации города Покачи от 26.12.2022 N 1313)</w:t>
      </w:r>
    </w:p>
    <w:p w:rsidR="00BD1FC8" w:rsidRDefault="00BD1FC8">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BD1FC8" w:rsidRDefault="00BD1FC8">
      <w:pPr>
        <w:pStyle w:val="ConsPlusNormal"/>
        <w:spacing w:before="220"/>
        <w:ind w:firstLine="540"/>
        <w:jc w:val="both"/>
      </w:pPr>
      <w:r>
        <w:t>4) получение результата предоставления муниципальной услуги;</w:t>
      </w:r>
    </w:p>
    <w:p w:rsidR="00BD1FC8" w:rsidRDefault="00BD1FC8">
      <w:pPr>
        <w:pStyle w:val="ConsPlusNormal"/>
        <w:spacing w:before="220"/>
        <w:ind w:firstLine="540"/>
        <w:jc w:val="both"/>
      </w:pPr>
      <w:r>
        <w:t>5) получение сведений о ходе рассмотрения заявления;</w:t>
      </w:r>
    </w:p>
    <w:p w:rsidR="00BD1FC8" w:rsidRDefault="00BD1FC8">
      <w:pPr>
        <w:pStyle w:val="ConsPlusNormal"/>
        <w:spacing w:before="220"/>
        <w:ind w:firstLine="540"/>
        <w:jc w:val="both"/>
      </w:pPr>
      <w:r>
        <w:t>6) осуществление оценки качества предоставления муниципальной услуги;</w:t>
      </w:r>
    </w:p>
    <w:p w:rsidR="00BD1FC8" w:rsidRDefault="00BD1FC8">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BD1FC8" w:rsidRDefault="00BD1FC8">
      <w:pPr>
        <w:pStyle w:val="ConsPlusNormal"/>
        <w:ind w:firstLine="540"/>
        <w:jc w:val="both"/>
      </w:pPr>
    </w:p>
    <w:p w:rsidR="00BD1FC8" w:rsidRDefault="00BD1FC8">
      <w:pPr>
        <w:pStyle w:val="ConsPlusTitle"/>
        <w:ind w:firstLine="540"/>
        <w:jc w:val="both"/>
        <w:outlineLvl w:val="2"/>
      </w:pPr>
      <w:r>
        <w:t>Статья 23. Порядок осуществления административных процедур (действий) в электронной форме</w:t>
      </w:r>
    </w:p>
    <w:p w:rsidR="00BD1FC8" w:rsidRDefault="00BD1FC8">
      <w:pPr>
        <w:pStyle w:val="ConsPlusNormal"/>
        <w:ind w:firstLine="540"/>
        <w:jc w:val="both"/>
      </w:pPr>
    </w:p>
    <w:p w:rsidR="00BD1FC8" w:rsidRDefault="00BD1FC8">
      <w:pPr>
        <w:pStyle w:val="ConsPlusNormal"/>
        <w:ind w:firstLine="540"/>
        <w:jc w:val="both"/>
      </w:pPr>
      <w:r>
        <w:t>1. Формирование заявления.</w:t>
      </w:r>
    </w:p>
    <w:p w:rsidR="00BD1FC8" w:rsidRDefault="00BD1FC8">
      <w:pPr>
        <w:pStyle w:val="ConsPlusNormal"/>
        <w:spacing w:before="220"/>
        <w:ind w:firstLine="5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BD1FC8" w:rsidRDefault="00BD1FC8">
      <w:pPr>
        <w:pStyle w:val="ConsPlusNormal"/>
        <w:spacing w:before="220"/>
        <w:ind w:firstLine="540"/>
        <w:jc w:val="both"/>
      </w:pPr>
      <w:r>
        <w:t xml:space="preserve">Форматно-логистическая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w:t>
      </w:r>
      <w:r>
        <w:lastRenderedPageBreak/>
        <w:t>информационного сообщения непосредственно в электронной форме заявления.</w:t>
      </w:r>
    </w:p>
    <w:p w:rsidR="00BD1FC8" w:rsidRDefault="00BD1FC8">
      <w:pPr>
        <w:pStyle w:val="ConsPlusNormal"/>
        <w:jc w:val="both"/>
      </w:pPr>
      <w:r>
        <w:t xml:space="preserve">(в ред. </w:t>
      </w:r>
      <w:hyperlink r:id="rId24">
        <w:r>
          <w:rPr>
            <w:color w:val="0000FF"/>
          </w:rPr>
          <w:t>постановления</w:t>
        </w:r>
      </w:hyperlink>
      <w:r>
        <w:t xml:space="preserve"> Администрации города Покачи от 26.12.2022 N 1313)</w:t>
      </w:r>
    </w:p>
    <w:p w:rsidR="00BD1FC8" w:rsidRDefault="00BD1FC8">
      <w:pPr>
        <w:pStyle w:val="ConsPlusNormal"/>
        <w:spacing w:before="220"/>
        <w:ind w:firstLine="540"/>
        <w:jc w:val="both"/>
      </w:pPr>
      <w:bookmarkStart w:id="7" w:name="P325"/>
      <w:bookmarkEnd w:id="7"/>
      <w:r>
        <w:t>2. При формировании заявления заявителю обеспечивается:</w:t>
      </w:r>
    </w:p>
    <w:p w:rsidR="00BD1FC8" w:rsidRDefault="00BD1FC8">
      <w:pPr>
        <w:pStyle w:val="ConsPlusNormal"/>
        <w:spacing w:before="220"/>
        <w:ind w:firstLine="540"/>
        <w:jc w:val="both"/>
      </w:pPr>
      <w:r>
        <w:t xml:space="preserve">1) возможность копирования и сохранения заявления и иных документов, указанных в </w:t>
      </w:r>
      <w:hyperlink w:anchor="P133">
        <w:r>
          <w:rPr>
            <w:color w:val="0000FF"/>
          </w:rPr>
          <w:t>части 1 статьи 9</w:t>
        </w:r>
      </w:hyperlink>
      <w:r>
        <w:t xml:space="preserve"> настоящего административного регламента, необходимых для предоставления муниципальной услуги;</w:t>
      </w:r>
    </w:p>
    <w:p w:rsidR="00BD1FC8" w:rsidRDefault="00BD1FC8">
      <w:pPr>
        <w:pStyle w:val="ConsPlusNormal"/>
        <w:spacing w:before="220"/>
        <w:ind w:firstLine="540"/>
        <w:jc w:val="both"/>
      </w:pPr>
      <w:r>
        <w:t>2) возможность печати на бумажном носителе копии электронной формы заявления;</w:t>
      </w:r>
    </w:p>
    <w:p w:rsidR="00BD1FC8" w:rsidRDefault="00BD1FC8">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BD1FC8" w:rsidRDefault="00BD1FC8">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BD1FC8" w:rsidRDefault="00BD1FC8">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BD1FC8" w:rsidRDefault="00BD1FC8">
      <w:pPr>
        <w:pStyle w:val="ConsPlusNormal"/>
        <w:spacing w:before="220"/>
        <w:ind w:firstLine="540"/>
        <w:jc w:val="both"/>
      </w:pPr>
      <w:r>
        <w:t>6)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BD1FC8" w:rsidRDefault="00BD1FC8">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BD1FC8" w:rsidRDefault="00BD1FC8">
      <w:pPr>
        <w:pStyle w:val="ConsPlusNormal"/>
        <w:spacing w:before="220"/>
        <w:ind w:firstLine="540"/>
        <w:jc w:val="both"/>
      </w:pPr>
      <w:r>
        <w:t>3.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BD1FC8" w:rsidRDefault="00BD1FC8">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BD1FC8" w:rsidRDefault="00BD1FC8">
      <w:pPr>
        <w:pStyle w:val="ConsPlusNormal"/>
        <w:spacing w:before="220"/>
        <w:ind w:firstLine="540"/>
        <w:jc w:val="both"/>
      </w:pPr>
      <w:r>
        <w:t>2)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BD1FC8" w:rsidRDefault="00BD1FC8">
      <w:pPr>
        <w:pStyle w:val="ConsPlusNormal"/>
        <w:spacing w:before="220"/>
        <w:ind w:firstLine="540"/>
        <w:jc w:val="both"/>
      </w:pPr>
      <w:r>
        <w:t>4.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BD1FC8" w:rsidRDefault="00BD1FC8">
      <w:pPr>
        <w:pStyle w:val="ConsPlusNormal"/>
        <w:spacing w:before="220"/>
        <w:ind w:firstLine="540"/>
        <w:jc w:val="both"/>
      </w:pPr>
      <w:r>
        <w:t>5. Ответственное должностное лицо:</w:t>
      </w:r>
    </w:p>
    <w:p w:rsidR="00BD1FC8" w:rsidRDefault="00BD1FC8">
      <w:pPr>
        <w:pStyle w:val="ConsPlusNormal"/>
        <w:spacing w:before="220"/>
        <w:ind w:firstLine="540"/>
        <w:jc w:val="both"/>
      </w:pPr>
      <w:r>
        <w:t>1) проверяет наличие электронных заявлений, поступивших с ЕПГУ, с периодом не реже 2 раз в день;</w:t>
      </w:r>
    </w:p>
    <w:p w:rsidR="00BD1FC8" w:rsidRDefault="00BD1FC8">
      <w:pPr>
        <w:pStyle w:val="ConsPlusNormal"/>
        <w:spacing w:before="220"/>
        <w:ind w:firstLine="540"/>
        <w:jc w:val="both"/>
      </w:pPr>
      <w:r>
        <w:t>2) рассматривает поступившие заявления и приложенные образы документов (документы);</w:t>
      </w:r>
    </w:p>
    <w:p w:rsidR="00BD1FC8" w:rsidRDefault="00BD1FC8">
      <w:pPr>
        <w:pStyle w:val="ConsPlusNormal"/>
        <w:spacing w:before="220"/>
        <w:ind w:firstLine="540"/>
        <w:jc w:val="both"/>
      </w:pPr>
      <w:r>
        <w:t xml:space="preserve">3) производит действия в соответствии с </w:t>
      </w:r>
      <w:hyperlink w:anchor="P325">
        <w:r>
          <w:rPr>
            <w:color w:val="0000FF"/>
          </w:rPr>
          <w:t>частью 2 статьи 23</w:t>
        </w:r>
      </w:hyperlink>
      <w:r>
        <w:t xml:space="preserve"> настоящего административного регламента.</w:t>
      </w:r>
    </w:p>
    <w:p w:rsidR="00BD1FC8" w:rsidRDefault="00BD1FC8">
      <w:pPr>
        <w:pStyle w:val="ConsPlusNormal"/>
        <w:spacing w:before="220"/>
        <w:ind w:firstLine="540"/>
        <w:jc w:val="both"/>
      </w:pPr>
      <w:r>
        <w:t>6. Заявителю в качестве результата предоставления муниципальной услуги обеспечивается возможность получения документа:</w:t>
      </w:r>
    </w:p>
    <w:p w:rsidR="00BD1FC8" w:rsidRDefault="00BD1FC8">
      <w:pPr>
        <w:pStyle w:val="ConsPlusNormal"/>
        <w:spacing w:before="220"/>
        <w:ind w:firstLine="540"/>
        <w:jc w:val="both"/>
      </w:pPr>
      <w:r>
        <w:lastRenderedPageBreak/>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BD1FC8" w:rsidRDefault="00BD1FC8">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BD1FC8" w:rsidRDefault="00BD1FC8">
      <w:pPr>
        <w:pStyle w:val="ConsPlusNormal"/>
        <w:spacing w:before="220"/>
        <w:ind w:firstLine="540"/>
        <w:jc w:val="both"/>
      </w:pPr>
      <w:r>
        <w:t>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BD1FC8" w:rsidRDefault="00BD1FC8">
      <w:pPr>
        <w:pStyle w:val="ConsPlusNormal"/>
        <w:spacing w:before="220"/>
        <w:ind w:firstLine="540"/>
        <w:jc w:val="both"/>
      </w:pPr>
      <w:r>
        <w:t>8. При предоставлении муниципальной услуги в электронной форме заявителю направляется:</w:t>
      </w:r>
    </w:p>
    <w:p w:rsidR="00BD1FC8" w:rsidRDefault="00BD1FC8">
      <w:pPr>
        <w:pStyle w:val="ConsPlusNormal"/>
        <w:spacing w:before="220"/>
        <w:ind w:firstLine="540"/>
        <w:jc w:val="both"/>
      </w:pPr>
      <w: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BD1FC8" w:rsidRDefault="00BD1FC8">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BD1FC8" w:rsidRDefault="00BD1FC8">
      <w:pPr>
        <w:pStyle w:val="ConsPlusNormal"/>
        <w:spacing w:before="220"/>
        <w:ind w:firstLine="540"/>
        <w:jc w:val="both"/>
      </w:pPr>
      <w:r>
        <w:t>9. Оценка качества предоставления муниципальной услуги.</w:t>
      </w:r>
    </w:p>
    <w:p w:rsidR="00BD1FC8" w:rsidRDefault="00BD1FC8">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25">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BD1FC8" w:rsidRDefault="00BD1FC8">
      <w:pPr>
        <w:pStyle w:val="ConsPlusNormal"/>
        <w:spacing w:before="220"/>
        <w:ind w:firstLine="540"/>
        <w:jc w:val="both"/>
      </w:pPr>
      <w:r>
        <w:t xml:space="preserve">10.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26">
        <w:r>
          <w:rPr>
            <w:color w:val="0000FF"/>
          </w:rPr>
          <w:t>статьей 11.2</w:t>
        </w:r>
      </w:hyperlink>
      <w:r>
        <w:t xml:space="preserve"> Федерального закона N 210-ФЗ и в порядке, установленном </w:t>
      </w:r>
      <w:hyperlink r:id="rId27">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D1FC8" w:rsidRDefault="00BD1FC8">
      <w:pPr>
        <w:pStyle w:val="ConsPlusNormal"/>
        <w:ind w:firstLine="540"/>
        <w:jc w:val="both"/>
      </w:pPr>
    </w:p>
    <w:p w:rsidR="00BD1FC8" w:rsidRDefault="00BD1FC8">
      <w:pPr>
        <w:pStyle w:val="ConsPlusTitle"/>
        <w:ind w:firstLine="540"/>
        <w:jc w:val="both"/>
        <w:outlineLvl w:val="2"/>
      </w:pPr>
      <w:r>
        <w:t xml:space="preserve">Статья 24. Порядок исправления допущенных опечаток и ошибок в выданных в результате </w:t>
      </w:r>
      <w:r>
        <w:lastRenderedPageBreak/>
        <w:t>предоставления муниципальной услуги документах</w:t>
      </w:r>
    </w:p>
    <w:p w:rsidR="00BD1FC8" w:rsidRDefault="00BD1FC8">
      <w:pPr>
        <w:pStyle w:val="ConsPlusNormal"/>
        <w:ind w:firstLine="540"/>
        <w:jc w:val="both"/>
      </w:pPr>
    </w:p>
    <w:p w:rsidR="00BD1FC8" w:rsidRDefault="00BD1FC8">
      <w:pPr>
        <w:pStyle w:val="ConsPlusNormal"/>
        <w:ind w:firstLine="540"/>
        <w:jc w:val="both"/>
      </w:pPr>
      <w:r>
        <w:t xml:space="preserve">1. В случае выявления опечаток и ошибок заявитель вправе обратиться в уполномоченный орган с заявлением с приложением документов, указанных в </w:t>
      </w:r>
      <w:hyperlink w:anchor="P133">
        <w:r>
          <w:rPr>
            <w:color w:val="0000FF"/>
          </w:rPr>
          <w:t>части 1 статьи 9</w:t>
        </w:r>
      </w:hyperlink>
      <w:r>
        <w:t xml:space="preserve"> настоящего административного регламента.</w:t>
      </w:r>
    </w:p>
    <w:p w:rsidR="00BD1FC8" w:rsidRDefault="00BD1FC8">
      <w:pPr>
        <w:pStyle w:val="ConsPlusNormal"/>
        <w:spacing w:before="220"/>
        <w:ind w:firstLine="540"/>
        <w:jc w:val="both"/>
      </w:pPr>
      <w:r>
        <w:t xml:space="preserve">2. Основания отказа в приеме заявления об исправлении опечаток и ошибок указаны в </w:t>
      </w:r>
      <w:hyperlink w:anchor="P174">
        <w:r>
          <w:rPr>
            <w:color w:val="0000FF"/>
          </w:rPr>
          <w:t>части 1 статьи 11</w:t>
        </w:r>
      </w:hyperlink>
      <w:r>
        <w:t xml:space="preserve"> настоящего административного регламента.</w:t>
      </w:r>
    </w:p>
    <w:p w:rsidR="00BD1FC8" w:rsidRDefault="00BD1FC8">
      <w:pPr>
        <w:pStyle w:val="ConsPlusNormal"/>
        <w:spacing w:before="220"/>
        <w:ind w:firstLine="540"/>
        <w:jc w:val="both"/>
      </w:pPr>
      <w:r>
        <w:t>3.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BD1FC8" w:rsidRDefault="00BD1FC8">
      <w:pPr>
        <w:pStyle w:val="ConsPlusNormal"/>
        <w:spacing w:before="220"/>
        <w:ind w:firstLine="540"/>
        <w:jc w:val="both"/>
      </w:pPr>
      <w:bookmarkStart w:id="8" w:name="P357"/>
      <w:bookmarkEnd w:id="8"/>
      <w:r>
        <w:t>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BD1FC8" w:rsidRDefault="00BD1FC8">
      <w:pPr>
        <w:pStyle w:val="ConsPlusNormal"/>
        <w:spacing w:before="220"/>
        <w:ind w:firstLine="540"/>
        <w:jc w:val="both"/>
      </w:pPr>
      <w:r>
        <w:t xml:space="preserve">2) уполномоченный орган при получении заявления, указанного в </w:t>
      </w:r>
      <w:hyperlink w:anchor="P357">
        <w:r>
          <w:rPr>
            <w:color w:val="0000FF"/>
          </w:rPr>
          <w:t>пункте 1 части 3 статьи 24</w:t>
        </w:r>
      </w:hyperlink>
      <w:r>
        <w:t xml:space="preserve"> настоящего административного регламента, рассматривает необходимость внесения соответствующих изменений в документы, являющиеся результатом предоставления муниципальной услуги;</w:t>
      </w:r>
    </w:p>
    <w:p w:rsidR="00BD1FC8" w:rsidRDefault="00BD1FC8">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BD1FC8" w:rsidRDefault="00BD1FC8">
      <w:pPr>
        <w:pStyle w:val="ConsPlusNormal"/>
        <w:spacing w:before="220"/>
        <w:ind w:firstLine="540"/>
        <w:jc w:val="both"/>
      </w:pPr>
      <w:r>
        <w:t xml:space="preserve">4) срок устранения опечаток и ошибок не должен превышать 3 (трех) рабочих дней с даты регистрации заявления, указанного в </w:t>
      </w:r>
      <w:hyperlink w:anchor="P357">
        <w:r>
          <w:rPr>
            <w:color w:val="0000FF"/>
          </w:rPr>
          <w:t>пункте 1 части 3 статьи 24</w:t>
        </w:r>
      </w:hyperlink>
      <w:r>
        <w:t xml:space="preserve"> настоящего административного регламента.</w:t>
      </w:r>
    </w:p>
    <w:p w:rsidR="00BD1FC8" w:rsidRDefault="00BD1FC8">
      <w:pPr>
        <w:pStyle w:val="ConsPlusNormal"/>
        <w:ind w:firstLine="540"/>
        <w:jc w:val="both"/>
      </w:pPr>
    </w:p>
    <w:p w:rsidR="00BD1FC8" w:rsidRDefault="00BD1FC8">
      <w:pPr>
        <w:pStyle w:val="ConsPlusTitle"/>
        <w:jc w:val="center"/>
        <w:outlineLvl w:val="1"/>
      </w:pPr>
      <w:r>
        <w:t>Глава 4. ФОРМЫ КОНТРОЛЯ ЗА ИСПОЛНЕНИЕМ АДМИНИСТРАТИВНОГО</w:t>
      </w:r>
    </w:p>
    <w:p w:rsidR="00BD1FC8" w:rsidRDefault="00BD1FC8">
      <w:pPr>
        <w:pStyle w:val="ConsPlusTitle"/>
        <w:jc w:val="center"/>
      </w:pPr>
      <w:r>
        <w:t>РЕГЛАМЕНТА</w:t>
      </w:r>
    </w:p>
    <w:p w:rsidR="00BD1FC8" w:rsidRDefault="00BD1FC8">
      <w:pPr>
        <w:pStyle w:val="ConsPlusNormal"/>
        <w:jc w:val="center"/>
      </w:pPr>
    </w:p>
    <w:p w:rsidR="00BD1FC8" w:rsidRDefault="00BD1FC8">
      <w:pPr>
        <w:pStyle w:val="ConsPlusTitle"/>
        <w:ind w:firstLine="540"/>
        <w:jc w:val="both"/>
        <w:outlineLvl w:val="2"/>
      </w:pPr>
      <w:r>
        <w:t>Статья 25.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D1FC8" w:rsidRDefault="00BD1FC8">
      <w:pPr>
        <w:pStyle w:val="ConsPlusNormal"/>
        <w:ind w:firstLine="540"/>
        <w:jc w:val="both"/>
      </w:pPr>
    </w:p>
    <w:p w:rsidR="00BD1FC8" w:rsidRDefault="00BD1FC8">
      <w:pPr>
        <w:pStyle w:val="ConsPlusNormal"/>
        <w:ind w:firstLine="540"/>
        <w:jc w:val="both"/>
      </w:pPr>
      <w: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BD1FC8" w:rsidRDefault="00BD1FC8">
      <w:pPr>
        <w:pStyle w:val="ConsPlusNormal"/>
        <w:spacing w:before="220"/>
        <w:ind w:firstLine="540"/>
        <w:jc w:val="both"/>
      </w:pPr>
      <w:r>
        <w:t>2. 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BD1FC8" w:rsidRDefault="00BD1FC8">
      <w:pPr>
        <w:pStyle w:val="ConsPlusNormal"/>
        <w:spacing w:before="220"/>
        <w:ind w:firstLine="540"/>
        <w:jc w:val="both"/>
      </w:pPr>
      <w:r>
        <w:t>3. Текущий контроль осуществляется путем проведения проверок:</w:t>
      </w:r>
    </w:p>
    <w:p w:rsidR="00BD1FC8" w:rsidRDefault="00BD1FC8">
      <w:pPr>
        <w:pStyle w:val="ConsPlusNormal"/>
        <w:spacing w:before="220"/>
        <w:ind w:firstLine="540"/>
        <w:jc w:val="both"/>
      </w:pPr>
      <w:r>
        <w:t>1) решений о предоставлении (об отказе в предоставлении) муниципальной услуги;</w:t>
      </w:r>
    </w:p>
    <w:p w:rsidR="00BD1FC8" w:rsidRDefault="00BD1FC8">
      <w:pPr>
        <w:pStyle w:val="ConsPlusNormal"/>
        <w:spacing w:before="220"/>
        <w:ind w:firstLine="540"/>
        <w:jc w:val="both"/>
      </w:pPr>
      <w:r>
        <w:t>2) выявления и устранения нарушений прав граждан;</w:t>
      </w:r>
    </w:p>
    <w:p w:rsidR="00BD1FC8" w:rsidRDefault="00BD1FC8">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BD1FC8" w:rsidRDefault="00BD1FC8">
      <w:pPr>
        <w:pStyle w:val="ConsPlusNormal"/>
        <w:ind w:firstLine="540"/>
        <w:jc w:val="both"/>
      </w:pPr>
    </w:p>
    <w:p w:rsidR="00BD1FC8" w:rsidRDefault="00BD1FC8">
      <w:pPr>
        <w:pStyle w:val="ConsPlusTitle"/>
        <w:ind w:firstLine="540"/>
        <w:jc w:val="both"/>
        <w:outlineLvl w:val="2"/>
      </w:pPr>
      <w:r>
        <w:t xml:space="preserve">Статья 26. Порядок и периодичность осуществления плановых и внеплановых проверок </w:t>
      </w:r>
      <w:r>
        <w:lastRenderedPageBreak/>
        <w:t>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D1FC8" w:rsidRDefault="00BD1FC8">
      <w:pPr>
        <w:pStyle w:val="ConsPlusNormal"/>
        <w:ind w:firstLine="540"/>
        <w:jc w:val="both"/>
      </w:pPr>
    </w:p>
    <w:p w:rsidR="00BD1FC8" w:rsidRDefault="00BD1FC8">
      <w:pPr>
        <w:pStyle w:val="ConsPlusNormal"/>
        <w:ind w:firstLine="540"/>
        <w:jc w:val="both"/>
      </w:pPr>
      <w:r>
        <w:t>1. Контроль за полнотой и качеством предоставления муниципальной услуги включает в себя проведение плановых и внеплановых проверок.</w:t>
      </w:r>
    </w:p>
    <w:p w:rsidR="00BD1FC8" w:rsidRDefault="00BD1FC8">
      <w:pPr>
        <w:pStyle w:val="ConsPlusNormal"/>
        <w:spacing w:before="220"/>
        <w:ind w:firstLine="540"/>
        <w:jc w:val="both"/>
      </w:pPr>
      <w:r>
        <w:t>2. Плановые проверки осуществляются на основании годовых планов работы уполномоченного органа, утверждаемых начальником уполномоченного органа. При плановой проверке полноты и качества предоставления муниципальной услуги контролю подлежат:</w:t>
      </w:r>
    </w:p>
    <w:p w:rsidR="00BD1FC8" w:rsidRDefault="00BD1FC8">
      <w:pPr>
        <w:pStyle w:val="ConsPlusNormal"/>
        <w:spacing w:before="220"/>
        <w:ind w:firstLine="540"/>
        <w:jc w:val="both"/>
      </w:pPr>
      <w:r>
        <w:t>а) соблюдение сроков предоставления муниципальной услуги;</w:t>
      </w:r>
    </w:p>
    <w:p w:rsidR="00BD1FC8" w:rsidRDefault="00BD1FC8">
      <w:pPr>
        <w:pStyle w:val="ConsPlusNormal"/>
        <w:spacing w:before="220"/>
        <w:ind w:firstLine="540"/>
        <w:jc w:val="both"/>
      </w:pPr>
      <w:r>
        <w:t>б) соблюдение положений настоящего административного регламента;</w:t>
      </w:r>
    </w:p>
    <w:p w:rsidR="00BD1FC8" w:rsidRDefault="00BD1FC8">
      <w:pPr>
        <w:pStyle w:val="ConsPlusNormal"/>
        <w:spacing w:before="220"/>
        <w:ind w:firstLine="540"/>
        <w:jc w:val="both"/>
      </w:pPr>
      <w:r>
        <w:t>в) правильность и обоснованность принятого решения об отказе в предоставлении муниципальной услуги.</w:t>
      </w:r>
    </w:p>
    <w:p w:rsidR="00BD1FC8" w:rsidRDefault="00BD1FC8">
      <w:pPr>
        <w:pStyle w:val="ConsPlusNormal"/>
        <w:spacing w:before="220"/>
        <w:ind w:firstLine="540"/>
        <w:jc w:val="both"/>
      </w:pPr>
      <w:r>
        <w:t>3. Основанием для проведения внеплановых проверок являются:</w:t>
      </w:r>
    </w:p>
    <w:p w:rsidR="00BD1FC8" w:rsidRDefault="00BD1FC8">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 Югры и нормативных правовых актов города Покачи;</w:t>
      </w:r>
    </w:p>
    <w:p w:rsidR="00BD1FC8" w:rsidRDefault="00BD1FC8">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BD1FC8" w:rsidRDefault="00BD1FC8">
      <w:pPr>
        <w:pStyle w:val="ConsPlusNormal"/>
        <w:ind w:firstLine="540"/>
        <w:jc w:val="both"/>
      </w:pPr>
    </w:p>
    <w:p w:rsidR="00BD1FC8" w:rsidRDefault="00BD1FC8">
      <w:pPr>
        <w:pStyle w:val="ConsPlusTitle"/>
        <w:ind w:firstLine="540"/>
        <w:jc w:val="both"/>
        <w:outlineLvl w:val="2"/>
      </w:pPr>
      <w:r>
        <w:t>Статья 27.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BD1FC8" w:rsidRDefault="00BD1FC8">
      <w:pPr>
        <w:pStyle w:val="ConsPlusNormal"/>
        <w:ind w:firstLine="540"/>
        <w:jc w:val="both"/>
      </w:pPr>
    </w:p>
    <w:p w:rsidR="00BD1FC8" w:rsidRDefault="00BD1FC8">
      <w:pPr>
        <w:pStyle w:val="ConsPlusNormal"/>
        <w:ind w:firstLine="540"/>
        <w:jc w:val="both"/>
      </w:pPr>
      <w:r>
        <w:t>1. По результатам проведенных проверок в случае выявления нарушений положений настоящего административного регламента, нормативных правовых актов Ханты-Мансийского автономного округа - Югры и нормативных правовых актов города Покачи осуществляется привлечение виновных лиц к ответственности в соответствии с законодательством Российской Федерации.</w:t>
      </w:r>
    </w:p>
    <w:p w:rsidR="00BD1FC8" w:rsidRDefault="00BD1FC8">
      <w:pPr>
        <w:pStyle w:val="ConsPlusNormal"/>
        <w:spacing w:before="220"/>
        <w:ind w:firstLine="540"/>
        <w:jc w:val="both"/>
      </w:pPr>
      <w:r>
        <w:t>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инструкциях в соответствии с требованиями законодательства.</w:t>
      </w:r>
    </w:p>
    <w:p w:rsidR="00BD1FC8" w:rsidRDefault="00BD1FC8">
      <w:pPr>
        <w:pStyle w:val="ConsPlusNormal"/>
        <w:ind w:firstLine="540"/>
        <w:jc w:val="both"/>
      </w:pPr>
    </w:p>
    <w:p w:rsidR="00BD1FC8" w:rsidRDefault="00BD1FC8">
      <w:pPr>
        <w:pStyle w:val="ConsPlusTitle"/>
        <w:ind w:firstLine="540"/>
        <w:jc w:val="both"/>
        <w:outlineLvl w:val="2"/>
      </w:pPr>
      <w:r>
        <w:t>Статья 28. Требования к порядку и формам контроля за предоставлением муниципальной услуги, в том числе со стороны граждан, их объединений и организаций</w:t>
      </w:r>
    </w:p>
    <w:p w:rsidR="00BD1FC8" w:rsidRDefault="00BD1FC8">
      <w:pPr>
        <w:pStyle w:val="ConsPlusNormal"/>
        <w:ind w:firstLine="540"/>
        <w:jc w:val="both"/>
      </w:pPr>
    </w:p>
    <w:p w:rsidR="00BD1FC8" w:rsidRDefault="00BD1FC8">
      <w:pPr>
        <w:pStyle w:val="ConsPlusNormal"/>
        <w:ind w:firstLine="540"/>
        <w:jc w:val="both"/>
      </w:pPr>
      <w:r>
        <w:t>1.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BD1FC8" w:rsidRDefault="00BD1FC8">
      <w:pPr>
        <w:pStyle w:val="ConsPlusNormal"/>
        <w:spacing w:before="220"/>
        <w:ind w:firstLine="540"/>
        <w:jc w:val="both"/>
      </w:pPr>
      <w:r>
        <w:t>2. Граждане, их объединения и организации также имеют право:</w:t>
      </w:r>
    </w:p>
    <w:p w:rsidR="00BD1FC8" w:rsidRDefault="00BD1FC8">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BD1FC8" w:rsidRDefault="00BD1FC8">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BD1FC8" w:rsidRDefault="00BD1FC8">
      <w:pPr>
        <w:pStyle w:val="ConsPlusNormal"/>
        <w:spacing w:before="220"/>
        <w:ind w:firstLine="540"/>
        <w:jc w:val="both"/>
      </w:pPr>
      <w:r>
        <w:t xml:space="preserve">3. Должностные лица уполномоченного органа принимают меры к прекращению </w:t>
      </w:r>
      <w:r>
        <w:lastRenderedPageBreak/>
        <w:t>допущенных нарушений, устраняют причины и условия, способствующие совершению нарушений.</w:t>
      </w:r>
    </w:p>
    <w:p w:rsidR="00BD1FC8" w:rsidRDefault="00BD1FC8">
      <w:pPr>
        <w:pStyle w:val="ConsPlusNormal"/>
        <w:spacing w:before="220"/>
        <w:ind w:firstLine="540"/>
        <w:jc w:val="both"/>
      </w:pPr>
      <w:r>
        <w:t>4.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D1FC8" w:rsidRDefault="00BD1FC8">
      <w:pPr>
        <w:pStyle w:val="ConsPlusNormal"/>
        <w:ind w:firstLine="540"/>
        <w:jc w:val="both"/>
      </w:pPr>
    </w:p>
    <w:p w:rsidR="00BD1FC8" w:rsidRDefault="00BD1FC8">
      <w:pPr>
        <w:pStyle w:val="ConsPlusTitle"/>
        <w:jc w:val="center"/>
        <w:outlineLvl w:val="1"/>
      </w:pPr>
      <w:r>
        <w:t>Глава 5. ДОСУДЕБНЫЙ (ВНЕСУДЕБНЫЙ) ПОРЯДОК ОБЖАЛОВАНИЯ</w:t>
      </w:r>
    </w:p>
    <w:p w:rsidR="00BD1FC8" w:rsidRDefault="00BD1FC8">
      <w:pPr>
        <w:pStyle w:val="ConsPlusTitle"/>
        <w:jc w:val="center"/>
      </w:pPr>
      <w:r>
        <w:t>РЕШЕНИЙ И ДЕЙСТВИЙ (БЕЗДЕЙСТВИЯ) ОРГАНА, ПРЕДОСТАВЛЯЮЩЕГО</w:t>
      </w:r>
    </w:p>
    <w:p w:rsidR="00BD1FC8" w:rsidRDefault="00BD1FC8">
      <w:pPr>
        <w:pStyle w:val="ConsPlusTitle"/>
        <w:jc w:val="center"/>
      </w:pPr>
      <w:r>
        <w:t>МУНИЦИПАЛЬНУЮ УСЛУГУ, А ТАКЖЕ ИХ ДОЛЖНОСТНЫХ ЛИЦ,</w:t>
      </w:r>
    </w:p>
    <w:p w:rsidR="00BD1FC8" w:rsidRDefault="00BD1FC8">
      <w:pPr>
        <w:pStyle w:val="ConsPlusTitle"/>
        <w:jc w:val="center"/>
      </w:pPr>
      <w:r>
        <w:t>МУНИЦИПАЛЬНЫХ СЛУЖАЩИХ</w:t>
      </w:r>
    </w:p>
    <w:p w:rsidR="00BD1FC8" w:rsidRDefault="00BD1FC8">
      <w:pPr>
        <w:pStyle w:val="ConsPlusNormal"/>
        <w:ind w:firstLine="540"/>
        <w:jc w:val="both"/>
      </w:pPr>
    </w:p>
    <w:p w:rsidR="00BD1FC8" w:rsidRDefault="00BD1FC8">
      <w:pPr>
        <w:pStyle w:val="ConsPlusTitle"/>
        <w:ind w:firstLine="540"/>
        <w:jc w:val="both"/>
        <w:outlineLvl w:val="2"/>
      </w:pPr>
      <w:r>
        <w:t>Статья 29.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BD1FC8" w:rsidRDefault="00BD1FC8">
      <w:pPr>
        <w:pStyle w:val="ConsPlusNormal"/>
        <w:ind w:firstLine="540"/>
        <w:jc w:val="both"/>
      </w:pPr>
    </w:p>
    <w:p w:rsidR="00BD1FC8" w:rsidRDefault="00BD1FC8">
      <w:pPr>
        <w:pStyle w:val="ConsPlusNormal"/>
        <w:ind w:firstLine="540"/>
        <w:jc w:val="both"/>
      </w:pPr>
      <w:r>
        <w:t>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BD1FC8" w:rsidRDefault="00BD1FC8">
      <w:pPr>
        <w:pStyle w:val="ConsPlusNormal"/>
        <w:spacing w:before="220"/>
        <w:ind w:firstLine="540"/>
        <w:jc w:val="both"/>
      </w:pPr>
      <w:r>
        <w:t>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BD1FC8" w:rsidRDefault="00BD1FC8">
      <w:pPr>
        <w:pStyle w:val="ConsPlusNormal"/>
        <w:spacing w:before="220"/>
        <w:ind w:firstLine="540"/>
        <w:jc w:val="both"/>
      </w:pPr>
      <w:r>
        <w:t>1) в уполномоченный орган - на решение и (или) действия (бездействие) должностного лица, на решение и действия (бездействие) уполномоченного органа, начальника уполномоченного органа;</w:t>
      </w:r>
    </w:p>
    <w:p w:rsidR="00BD1FC8" w:rsidRDefault="00BD1FC8">
      <w:pPr>
        <w:pStyle w:val="ConsPlusNormal"/>
        <w:spacing w:before="220"/>
        <w:ind w:firstLine="540"/>
        <w:jc w:val="both"/>
      </w:pPr>
      <w:r>
        <w:t>2) в вышестоящий орган на решение и (или) действия (бездействие) должностного лица, начальника уполномоченного органа;</w:t>
      </w:r>
    </w:p>
    <w:p w:rsidR="00BD1FC8" w:rsidRDefault="00BD1FC8">
      <w:pPr>
        <w:pStyle w:val="ConsPlusNormal"/>
        <w:spacing w:before="220"/>
        <w:ind w:firstLine="540"/>
        <w:jc w:val="both"/>
      </w:pPr>
      <w:r>
        <w:t>3) к руководителю многофункционального центра - на решения и действия (бездействие) работника многофункционального центра;</w:t>
      </w:r>
    </w:p>
    <w:p w:rsidR="00BD1FC8" w:rsidRDefault="00BD1FC8">
      <w:pPr>
        <w:pStyle w:val="ConsPlusNormal"/>
        <w:spacing w:before="220"/>
        <w:ind w:firstLine="540"/>
        <w:jc w:val="both"/>
      </w:pPr>
      <w:r>
        <w:t>4) к учредителю многофункционального центра - на решение и действия (бездействие) многофункционального центра.</w:t>
      </w:r>
    </w:p>
    <w:p w:rsidR="00BD1FC8" w:rsidRDefault="00BD1FC8">
      <w:pPr>
        <w:pStyle w:val="ConsPlusNormal"/>
        <w:spacing w:before="220"/>
        <w:ind w:firstLine="540"/>
        <w:jc w:val="both"/>
      </w:pPr>
      <w:r>
        <w:t>3.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BD1FC8" w:rsidRDefault="00BD1FC8">
      <w:pPr>
        <w:pStyle w:val="ConsPlusNormal"/>
        <w:ind w:firstLine="540"/>
        <w:jc w:val="both"/>
      </w:pPr>
    </w:p>
    <w:p w:rsidR="00BD1FC8" w:rsidRDefault="00BD1FC8">
      <w:pPr>
        <w:pStyle w:val="ConsPlusTitle"/>
        <w:ind w:firstLine="540"/>
        <w:jc w:val="both"/>
        <w:outlineLvl w:val="2"/>
      </w:pPr>
      <w:r>
        <w:t>Статья 30.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BD1FC8" w:rsidRDefault="00BD1FC8">
      <w:pPr>
        <w:pStyle w:val="ConsPlusNormal"/>
        <w:ind w:firstLine="540"/>
        <w:jc w:val="both"/>
      </w:pPr>
    </w:p>
    <w:p w:rsidR="00BD1FC8" w:rsidRDefault="00BD1FC8">
      <w:pPr>
        <w:pStyle w:val="ConsPlusNormal"/>
        <w:ind w:firstLine="540"/>
        <w:jc w:val="both"/>
      </w:pPr>
      <w:r>
        <w:t>1.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BD1FC8" w:rsidRDefault="00BD1FC8">
      <w:pPr>
        <w:pStyle w:val="ConsPlusNormal"/>
        <w:ind w:firstLine="540"/>
        <w:jc w:val="both"/>
      </w:pPr>
    </w:p>
    <w:p w:rsidR="00BD1FC8" w:rsidRDefault="00BD1FC8">
      <w:pPr>
        <w:pStyle w:val="ConsPlusTitle"/>
        <w:ind w:firstLine="540"/>
        <w:jc w:val="both"/>
        <w:outlineLvl w:val="2"/>
      </w:pPr>
      <w:r>
        <w:t>Статья 31.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BD1FC8" w:rsidRDefault="00BD1FC8">
      <w:pPr>
        <w:pStyle w:val="ConsPlusNormal"/>
        <w:ind w:firstLine="540"/>
        <w:jc w:val="both"/>
      </w:pPr>
    </w:p>
    <w:p w:rsidR="00BD1FC8" w:rsidRDefault="00BD1FC8">
      <w:pPr>
        <w:pStyle w:val="ConsPlusNormal"/>
        <w:ind w:firstLine="540"/>
        <w:jc w:val="both"/>
      </w:pPr>
      <w:r>
        <w:t xml:space="preserve">1.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w:t>
      </w:r>
      <w:r>
        <w:lastRenderedPageBreak/>
        <w:t>лиц регулируется:</w:t>
      </w:r>
    </w:p>
    <w:p w:rsidR="00BD1FC8" w:rsidRDefault="00BD1FC8">
      <w:pPr>
        <w:pStyle w:val="ConsPlusNormal"/>
        <w:spacing w:before="220"/>
        <w:ind w:firstLine="540"/>
        <w:jc w:val="both"/>
      </w:pPr>
      <w:r>
        <w:t xml:space="preserve">1) Федеральным </w:t>
      </w:r>
      <w:hyperlink r:id="rId28">
        <w:r>
          <w:rPr>
            <w:color w:val="0000FF"/>
          </w:rPr>
          <w:t>законом</w:t>
        </w:r>
      </w:hyperlink>
      <w:r>
        <w:t xml:space="preserve"> от 27.07.2010 N 210-ФЗ;</w:t>
      </w:r>
    </w:p>
    <w:p w:rsidR="00BD1FC8" w:rsidRDefault="00BD1FC8">
      <w:pPr>
        <w:pStyle w:val="ConsPlusNormal"/>
        <w:spacing w:before="220"/>
        <w:ind w:firstLine="540"/>
        <w:jc w:val="both"/>
      </w:pPr>
      <w:r>
        <w:t xml:space="preserve">2) </w:t>
      </w:r>
      <w:hyperlink r:id="rId29">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D1FC8" w:rsidRDefault="00BD1FC8">
      <w:pPr>
        <w:pStyle w:val="ConsPlusNormal"/>
        <w:spacing w:before="220"/>
        <w:ind w:firstLine="540"/>
        <w:jc w:val="both"/>
      </w:pPr>
      <w:r>
        <w:t xml:space="preserve">3) </w:t>
      </w:r>
      <w:hyperlink r:id="rId30">
        <w:r>
          <w:rPr>
            <w:color w:val="0000FF"/>
          </w:rPr>
          <w:t>постановлением</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BD1FC8" w:rsidRDefault="00BD1FC8">
      <w:pPr>
        <w:pStyle w:val="ConsPlusNormal"/>
        <w:spacing w:before="220"/>
        <w:ind w:firstLine="540"/>
        <w:jc w:val="both"/>
      </w:pPr>
      <w:r>
        <w:t>4) настоящим административным регламентом.</w:t>
      </w:r>
    </w:p>
    <w:p w:rsidR="00BD1FC8" w:rsidRDefault="00BD1FC8">
      <w:pPr>
        <w:pStyle w:val="ConsPlusNormal"/>
        <w:ind w:firstLine="540"/>
        <w:jc w:val="both"/>
      </w:pPr>
    </w:p>
    <w:p w:rsidR="00BD1FC8" w:rsidRDefault="00BD1FC8">
      <w:pPr>
        <w:pStyle w:val="ConsPlusTitle"/>
        <w:ind w:firstLine="540"/>
        <w:jc w:val="both"/>
        <w:outlineLvl w:val="2"/>
      </w:pPr>
      <w:r>
        <w:t>Статья 32. Выдача заявителю результата предоставления муниципальной услуги</w:t>
      </w:r>
    </w:p>
    <w:p w:rsidR="00BD1FC8" w:rsidRDefault="00BD1FC8">
      <w:pPr>
        <w:pStyle w:val="ConsPlusNormal"/>
        <w:ind w:firstLine="540"/>
        <w:jc w:val="both"/>
      </w:pPr>
    </w:p>
    <w:p w:rsidR="00BD1FC8" w:rsidRDefault="00BD1FC8">
      <w:pPr>
        <w:pStyle w:val="ConsPlusNormal"/>
        <w:ind w:firstLine="540"/>
        <w:jc w:val="both"/>
      </w:pPr>
      <w:r>
        <w:t xml:space="preserve">1.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w:t>
      </w:r>
      <w:hyperlink r:id="rId31">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N 797).</w:t>
      </w:r>
    </w:p>
    <w:p w:rsidR="00BD1FC8" w:rsidRDefault="00BD1FC8">
      <w:pPr>
        <w:pStyle w:val="ConsPlusNormal"/>
        <w:spacing w:before="220"/>
        <w:ind w:firstLine="540"/>
        <w:jc w:val="both"/>
      </w:pPr>
      <w:r>
        <w:t xml:space="preserve">2. 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w:t>
      </w:r>
      <w:hyperlink r:id="rId32">
        <w:r>
          <w:rPr>
            <w:color w:val="0000FF"/>
          </w:rPr>
          <w:t>постановлением</w:t>
        </w:r>
      </w:hyperlink>
      <w:r>
        <w:t xml:space="preserve"> N 797.</w:t>
      </w: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jc w:val="right"/>
        <w:outlineLvl w:val="1"/>
      </w:pPr>
      <w:r>
        <w:t>Приложение 1</w:t>
      </w:r>
    </w:p>
    <w:p w:rsidR="00BD1FC8" w:rsidRDefault="00BD1FC8">
      <w:pPr>
        <w:pStyle w:val="ConsPlusNormal"/>
        <w:jc w:val="right"/>
      </w:pPr>
      <w:r>
        <w:t>к административному регламенту</w:t>
      </w:r>
    </w:p>
    <w:p w:rsidR="00BD1FC8" w:rsidRDefault="00BD1FC8">
      <w:pPr>
        <w:pStyle w:val="ConsPlusNormal"/>
        <w:jc w:val="right"/>
      </w:pPr>
      <w:r>
        <w:t>"Предоставление жилого помещения по договору</w:t>
      </w:r>
    </w:p>
    <w:p w:rsidR="00BD1FC8" w:rsidRDefault="00BD1FC8">
      <w:pPr>
        <w:pStyle w:val="ConsPlusNormal"/>
        <w:jc w:val="right"/>
      </w:pPr>
      <w:r>
        <w:t>социального найма на территории города Покачи",</w:t>
      </w:r>
    </w:p>
    <w:p w:rsidR="00BD1FC8" w:rsidRDefault="00BD1FC8">
      <w:pPr>
        <w:pStyle w:val="ConsPlusNormal"/>
        <w:jc w:val="right"/>
      </w:pPr>
      <w:r>
        <w:t>утвержденному постановлением администрации</w:t>
      </w:r>
    </w:p>
    <w:p w:rsidR="00BD1FC8" w:rsidRDefault="00BD1FC8">
      <w:pPr>
        <w:pStyle w:val="ConsPlusNormal"/>
        <w:jc w:val="right"/>
      </w:pPr>
      <w:r>
        <w:t>города Покачи</w:t>
      </w:r>
    </w:p>
    <w:p w:rsidR="00BD1FC8" w:rsidRDefault="00BD1FC8">
      <w:pPr>
        <w:pStyle w:val="ConsPlusNormal"/>
        <w:jc w:val="right"/>
      </w:pPr>
      <w:r>
        <w:t>от 09.08.2022 N 847</w:t>
      </w:r>
    </w:p>
    <w:p w:rsidR="00BD1FC8" w:rsidRDefault="00BD1FC8">
      <w:pPr>
        <w:pStyle w:val="ConsPlusNormal"/>
      </w:pPr>
    </w:p>
    <w:p w:rsidR="00BD1FC8" w:rsidRDefault="00BD1FC8">
      <w:pPr>
        <w:pStyle w:val="ConsPlusNormal"/>
        <w:jc w:val="center"/>
      </w:pPr>
      <w:bookmarkStart w:id="9" w:name="P443"/>
      <w:bookmarkEnd w:id="9"/>
      <w:r>
        <w:t>РЕШЕНИЕ</w:t>
      </w:r>
    </w:p>
    <w:p w:rsidR="00BD1FC8" w:rsidRDefault="00BD1FC8">
      <w:pPr>
        <w:pStyle w:val="ConsPlusNormal"/>
        <w:jc w:val="center"/>
      </w:pPr>
      <w:r>
        <w:t>О ПРЕДОСТАВЛЕНИИ МУНИЦИПАЛЬНОЙ УСЛУГИ</w:t>
      </w:r>
    </w:p>
    <w:p w:rsidR="00BD1FC8" w:rsidRDefault="00BD1FC8">
      <w:pPr>
        <w:pStyle w:val="ConsPlusNormal"/>
        <w:jc w:val="center"/>
      </w:pPr>
    </w:p>
    <w:p w:rsidR="00BD1FC8" w:rsidRDefault="00BD1FC8">
      <w:pPr>
        <w:pStyle w:val="ConsPlusNonformat"/>
        <w:jc w:val="both"/>
      </w:pPr>
      <w:r>
        <w:t xml:space="preserve">       ____________________________________________________________</w:t>
      </w:r>
    </w:p>
    <w:p w:rsidR="00BD1FC8" w:rsidRDefault="00BD1FC8">
      <w:pPr>
        <w:pStyle w:val="ConsPlusNonformat"/>
        <w:jc w:val="both"/>
      </w:pPr>
      <w:r>
        <w:t xml:space="preserve">        наименование уполномоченного органа местного самоуправления</w:t>
      </w:r>
    </w:p>
    <w:p w:rsidR="00BD1FC8" w:rsidRDefault="00BD1FC8">
      <w:pPr>
        <w:pStyle w:val="ConsPlusNonformat"/>
        <w:jc w:val="both"/>
      </w:pPr>
    </w:p>
    <w:p w:rsidR="00BD1FC8" w:rsidRDefault="00BD1FC8">
      <w:pPr>
        <w:pStyle w:val="ConsPlusNonformat"/>
        <w:jc w:val="both"/>
      </w:pPr>
      <w:r>
        <w:t xml:space="preserve">                                     Кому _________________________________</w:t>
      </w:r>
    </w:p>
    <w:p w:rsidR="00BD1FC8" w:rsidRDefault="00BD1FC8">
      <w:pPr>
        <w:pStyle w:val="ConsPlusNonformat"/>
        <w:jc w:val="both"/>
      </w:pPr>
      <w:r>
        <w:t xml:space="preserve">                                                   (фамилия, имя, отчество)</w:t>
      </w:r>
    </w:p>
    <w:p w:rsidR="00BD1FC8" w:rsidRDefault="00BD1FC8">
      <w:pPr>
        <w:pStyle w:val="ConsPlusNonformat"/>
        <w:jc w:val="both"/>
      </w:pPr>
      <w:r>
        <w:t xml:space="preserve">                                     ______________________________________</w:t>
      </w:r>
    </w:p>
    <w:p w:rsidR="00BD1FC8" w:rsidRDefault="00BD1FC8">
      <w:pPr>
        <w:pStyle w:val="ConsPlusNonformat"/>
        <w:jc w:val="both"/>
      </w:pPr>
      <w:r>
        <w:t xml:space="preserve">                                     ______________________________________</w:t>
      </w:r>
    </w:p>
    <w:p w:rsidR="00BD1FC8" w:rsidRDefault="00BD1FC8">
      <w:pPr>
        <w:pStyle w:val="ConsPlusNonformat"/>
        <w:jc w:val="both"/>
      </w:pPr>
      <w:r>
        <w:lastRenderedPageBreak/>
        <w:t xml:space="preserve">                                        (телефон и адрес электронной почты)</w:t>
      </w:r>
    </w:p>
    <w:p w:rsidR="00BD1FC8" w:rsidRDefault="00BD1FC8">
      <w:pPr>
        <w:pStyle w:val="ConsPlusNonformat"/>
        <w:jc w:val="both"/>
      </w:pPr>
    </w:p>
    <w:p w:rsidR="00BD1FC8" w:rsidRDefault="00BD1FC8">
      <w:pPr>
        <w:pStyle w:val="ConsPlusNonformat"/>
        <w:jc w:val="both"/>
      </w:pPr>
      <w:r>
        <w:t xml:space="preserve">                                  РЕШЕНИЕ</w:t>
      </w:r>
    </w:p>
    <w:p w:rsidR="00BD1FC8" w:rsidRDefault="00BD1FC8">
      <w:pPr>
        <w:pStyle w:val="ConsPlusNonformat"/>
        <w:jc w:val="both"/>
      </w:pPr>
      <w:r>
        <w:t xml:space="preserve">                     о предоставлении жилого помещения</w:t>
      </w:r>
    </w:p>
    <w:p w:rsidR="00BD1FC8" w:rsidRDefault="00BD1FC8">
      <w:pPr>
        <w:pStyle w:val="ConsPlusNonformat"/>
        <w:jc w:val="both"/>
      </w:pPr>
    </w:p>
    <w:p w:rsidR="00BD1FC8" w:rsidRDefault="00BD1FC8">
      <w:pPr>
        <w:pStyle w:val="ConsPlusNonformat"/>
        <w:jc w:val="both"/>
      </w:pPr>
      <w:r>
        <w:t>Дата __________________                                       N ___________</w:t>
      </w:r>
    </w:p>
    <w:p w:rsidR="00BD1FC8" w:rsidRDefault="00BD1FC8">
      <w:pPr>
        <w:pStyle w:val="ConsPlusNonformat"/>
        <w:jc w:val="both"/>
      </w:pPr>
    </w:p>
    <w:p w:rsidR="00BD1FC8" w:rsidRDefault="00BD1FC8">
      <w:pPr>
        <w:pStyle w:val="ConsPlusNonformat"/>
        <w:jc w:val="both"/>
      </w:pPr>
      <w:r>
        <w:t xml:space="preserve">    По результатам рассмотрения заявления от _______________ N __________ и</w:t>
      </w:r>
    </w:p>
    <w:p w:rsidR="00BD1FC8" w:rsidRDefault="00BD1FC8">
      <w:pPr>
        <w:pStyle w:val="ConsPlusNonformat"/>
        <w:jc w:val="both"/>
      </w:pPr>
      <w:r>
        <w:t xml:space="preserve">приложенных  к  нему  документов,  в  соответствии  со </w:t>
      </w:r>
      <w:hyperlink r:id="rId33">
        <w:r>
          <w:rPr>
            <w:color w:val="0000FF"/>
          </w:rPr>
          <w:t>статьей 57</w:t>
        </w:r>
      </w:hyperlink>
      <w:r>
        <w:t xml:space="preserve"> Жилищного</w:t>
      </w:r>
    </w:p>
    <w:p w:rsidR="00BD1FC8" w:rsidRDefault="00BD1FC8">
      <w:pPr>
        <w:pStyle w:val="ConsPlusNonformat"/>
        <w:jc w:val="both"/>
      </w:pPr>
      <w:r>
        <w:t>кодекса Российской Федерации принято решение предоставить жилое помещение:</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 xml:space="preserve">                              (ФИО заявителя)</w:t>
      </w:r>
    </w:p>
    <w:p w:rsidR="00BD1FC8" w:rsidRDefault="00BD1FC8">
      <w:pPr>
        <w:pStyle w:val="ConsPlusNonformat"/>
        <w:jc w:val="both"/>
      </w:pPr>
      <w:r>
        <w:t xml:space="preserve">    и совместно проживающим с ним членам семьи:</w:t>
      </w:r>
    </w:p>
    <w:p w:rsidR="00BD1FC8" w:rsidRDefault="00BD1FC8">
      <w:pPr>
        <w:pStyle w:val="ConsPlusNonformat"/>
        <w:jc w:val="both"/>
      </w:pPr>
      <w:r>
        <w:t>1.</w:t>
      </w:r>
    </w:p>
    <w:p w:rsidR="00BD1FC8" w:rsidRDefault="00BD1FC8">
      <w:pPr>
        <w:pStyle w:val="ConsPlusNonformat"/>
        <w:jc w:val="both"/>
      </w:pPr>
      <w:r>
        <w:t>2.</w:t>
      </w:r>
    </w:p>
    <w:p w:rsidR="00BD1FC8" w:rsidRDefault="00BD1FC8">
      <w:pPr>
        <w:pStyle w:val="ConsPlusNonformat"/>
        <w:jc w:val="both"/>
      </w:pPr>
      <w:r>
        <w:t>3.</w:t>
      </w:r>
    </w:p>
    <w:p w:rsidR="00BD1FC8" w:rsidRDefault="00BD1FC8">
      <w:pPr>
        <w:pStyle w:val="ConsPlusNonformat"/>
        <w:jc w:val="both"/>
      </w:pPr>
      <w:r>
        <w:t>4.</w:t>
      </w:r>
    </w:p>
    <w:p w:rsidR="00BD1FC8" w:rsidRDefault="00BD1FC8">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62"/>
        <w:gridCol w:w="4309"/>
      </w:tblGrid>
      <w:tr w:rsidR="00BD1FC8">
        <w:tc>
          <w:tcPr>
            <w:tcW w:w="9071" w:type="dxa"/>
            <w:gridSpan w:val="2"/>
          </w:tcPr>
          <w:p w:rsidR="00BD1FC8" w:rsidRDefault="00BD1FC8">
            <w:pPr>
              <w:pStyle w:val="ConsPlusNormal"/>
            </w:pPr>
            <w:r>
              <w:t>Сведения о жилом помещении</w:t>
            </w:r>
          </w:p>
        </w:tc>
      </w:tr>
      <w:tr w:rsidR="00BD1FC8">
        <w:tc>
          <w:tcPr>
            <w:tcW w:w="4762" w:type="dxa"/>
          </w:tcPr>
          <w:p w:rsidR="00BD1FC8" w:rsidRDefault="00BD1FC8">
            <w:pPr>
              <w:pStyle w:val="ConsPlusNormal"/>
            </w:pPr>
            <w:r>
              <w:t>Вид жилого помещения</w:t>
            </w:r>
          </w:p>
        </w:tc>
        <w:tc>
          <w:tcPr>
            <w:tcW w:w="4309" w:type="dxa"/>
          </w:tcPr>
          <w:p w:rsidR="00BD1FC8" w:rsidRDefault="00BD1FC8">
            <w:pPr>
              <w:pStyle w:val="ConsPlusNormal"/>
            </w:pPr>
          </w:p>
        </w:tc>
      </w:tr>
      <w:tr w:rsidR="00BD1FC8">
        <w:tc>
          <w:tcPr>
            <w:tcW w:w="4762" w:type="dxa"/>
          </w:tcPr>
          <w:p w:rsidR="00BD1FC8" w:rsidRDefault="00BD1FC8">
            <w:pPr>
              <w:pStyle w:val="ConsPlusNormal"/>
            </w:pPr>
            <w:r>
              <w:t>Адрес</w:t>
            </w:r>
          </w:p>
        </w:tc>
        <w:tc>
          <w:tcPr>
            <w:tcW w:w="4309" w:type="dxa"/>
          </w:tcPr>
          <w:p w:rsidR="00BD1FC8" w:rsidRDefault="00BD1FC8">
            <w:pPr>
              <w:pStyle w:val="ConsPlusNormal"/>
            </w:pPr>
          </w:p>
        </w:tc>
      </w:tr>
      <w:tr w:rsidR="00BD1FC8">
        <w:tc>
          <w:tcPr>
            <w:tcW w:w="4762" w:type="dxa"/>
          </w:tcPr>
          <w:p w:rsidR="00BD1FC8" w:rsidRDefault="00BD1FC8">
            <w:pPr>
              <w:pStyle w:val="ConsPlusNormal"/>
            </w:pPr>
            <w:r>
              <w:t>Количество комнат</w:t>
            </w:r>
          </w:p>
        </w:tc>
        <w:tc>
          <w:tcPr>
            <w:tcW w:w="4309" w:type="dxa"/>
          </w:tcPr>
          <w:p w:rsidR="00BD1FC8" w:rsidRDefault="00BD1FC8">
            <w:pPr>
              <w:pStyle w:val="ConsPlusNormal"/>
            </w:pPr>
          </w:p>
        </w:tc>
      </w:tr>
      <w:tr w:rsidR="00BD1FC8">
        <w:tc>
          <w:tcPr>
            <w:tcW w:w="4762" w:type="dxa"/>
          </w:tcPr>
          <w:p w:rsidR="00BD1FC8" w:rsidRDefault="00BD1FC8">
            <w:pPr>
              <w:pStyle w:val="ConsPlusNormal"/>
            </w:pPr>
            <w:r>
              <w:t>Общая площадь</w:t>
            </w:r>
          </w:p>
        </w:tc>
        <w:tc>
          <w:tcPr>
            <w:tcW w:w="4309" w:type="dxa"/>
          </w:tcPr>
          <w:p w:rsidR="00BD1FC8" w:rsidRDefault="00BD1FC8">
            <w:pPr>
              <w:pStyle w:val="ConsPlusNormal"/>
            </w:pPr>
          </w:p>
        </w:tc>
      </w:tr>
      <w:tr w:rsidR="00BD1FC8">
        <w:tc>
          <w:tcPr>
            <w:tcW w:w="4762" w:type="dxa"/>
          </w:tcPr>
          <w:p w:rsidR="00BD1FC8" w:rsidRDefault="00BD1FC8">
            <w:pPr>
              <w:pStyle w:val="ConsPlusNormal"/>
            </w:pPr>
            <w:r>
              <w:t>Жилая площадь</w:t>
            </w:r>
          </w:p>
        </w:tc>
        <w:tc>
          <w:tcPr>
            <w:tcW w:w="4309" w:type="dxa"/>
          </w:tcPr>
          <w:p w:rsidR="00BD1FC8" w:rsidRDefault="00BD1FC8">
            <w:pPr>
              <w:pStyle w:val="ConsPlusNormal"/>
            </w:pPr>
          </w:p>
        </w:tc>
      </w:tr>
    </w:tbl>
    <w:p w:rsidR="00BD1FC8" w:rsidRDefault="00BD1FC8">
      <w:pPr>
        <w:pStyle w:val="ConsPlusNormal"/>
        <w:ind w:firstLine="540"/>
        <w:jc w:val="both"/>
      </w:pPr>
    </w:p>
    <w:p w:rsidR="00BD1FC8" w:rsidRDefault="00BD1FC8">
      <w:pPr>
        <w:pStyle w:val="ConsPlusNonformat"/>
        <w:jc w:val="both"/>
      </w:pPr>
      <w:r>
        <w:t>Дата принятия на учет: _____ _____</w:t>
      </w:r>
    </w:p>
    <w:p w:rsidR="00BD1FC8" w:rsidRDefault="00BD1FC8">
      <w:pPr>
        <w:pStyle w:val="ConsPlusNonformat"/>
        <w:jc w:val="both"/>
      </w:pPr>
      <w:r>
        <w:t>Номер в очереди:</w:t>
      </w:r>
    </w:p>
    <w:p w:rsidR="00BD1FC8" w:rsidRDefault="00BD1FC8">
      <w:pPr>
        <w:pStyle w:val="ConsPlusNonformat"/>
        <w:jc w:val="both"/>
      </w:pPr>
    </w:p>
    <w:p w:rsidR="00BD1FC8" w:rsidRDefault="00BD1FC8">
      <w:pPr>
        <w:pStyle w:val="ConsPlusNonformat"/>
        <w:jc w:val="both"/>
      </w:pPr>
      <w:r>
        <w:t>__________________________________________ _________ ______________________</w:t>
      </w:r>
    </w:p>
    <w:p w:rsidR="00BD1FC8" w:rsidRDefault="00BD1FC8">
      <w:pPr>
        <w:pStyle w:val="ConsPlusNonformat"/>
        <w:jc w:val="both"/>
      </w:pPr>
      <w:r>
        <w:t>(должность сотрудника, принявшего решение) (подпись) (расшифровка подписи)</w:t>
      </w:r>
    </w:p>
    <w:p w:rsidR="00BD1FC8" w:rsidRDefault="00BD1FC8">
      <w:pPr>
        <w:pStyle w:val="ConsPlusNonformat"/>
        <w:jc w:val="both"/>
      </w:pPr>
    </w:p>
    <w:p w:rsidR="00BD1FC8" w:rsidRDefault="00BD1FC8">
      <w:pPr>
        <w:pStyle w:val="ConsPlusNonformat"/>
        <w:jc w:val="both"/>
      </w:pPr>
      <w:r>
        <w:t>"___" _______________ 20___ г.</w:t>
      </w:r>
    </w:p>
    <w:p w:rsidR="00BD1FC8" w:rsidRDefault="00BD1FC8">
      <w:pPr>
        <w:pStyle w:val="ConsPlusNonformat"/>
        <w:jc w:val="both"/>
      </w:pPr>
      <w:r>
        <w:t>М.П.</w:t>
      </w: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jc w:val="right"/>
        <w:outlineLvl w:val="1"/>
      </w:pPr>
      <w:r>
        <w:t>Приложение 2</w:t>
      </w:r>
    </w:p>
    <w:p w:rsidR="00BD1FC8" w:rsidRDefault="00BD1FC8">
      <w:pPr>
        <w:pStyle w:val="ConsPlusNormal"/>
        <w:jc w:val="right"/>
      </w:pPr>
      <w:r>
        <w:t>к административному регламенту</w:t>
      </w:r>
    </w:p>
    <w:p w:rsidR="00BD1FC8" w:rsidRDefault="00BD1FC8">
      <w:pPr>
        <w:pStyle w:val="ConsPlusNormal"/>
        <w:jc w:val="right"/>
      </w:pPr>
      <w:r>
        <w:t>"Предоставление жилого помещения по договору</w:t>
      </w:r>
    </w:p>
    <w:p w:rsidR="00BD1FC8" w:rsidRDefault="00BD1FC8">
      <w:pPr>
        <w:pStyle w:val="ConsPlusNormal"/>
        <w:jc w:val="right"/>
      </w:pPr>
      <w:r>
        <w:t>социального найма на территории города Покачи",</w:t>
      </w:r>
    </w:p>
    <w:p w:rsidR="00BD1FC8" w:rsidRDefault="00BD1FC8">
      <w:pPr>
        <w:pStyle w:val="ConsPlusNormal"/>
        <w:jc w:val="right"/>
      </w:pPr>
      <w:r>
        <w:t>утвержденному постановлением администрации</w:t>
      </w:r>
    </w:p>
    <w:p w:rsidR="00BD1FC8" w:rsidRDefault="00BD1FC8">
      <w:pPr>
        <w:pStyle w:val="ConsPlusNormal"/>
        <w:jc w:val="right"/>
      </w:pPr>
      <w:r>
        <w:t>города Покачи</w:t>
      </w:r>
    </w:p>
    <w:p w:rsidR="00BD1FC8" w:rsidRDefault="00BD1FC8">
      <w:pPr>
        <w:pStyle w:val="ConsPlusNormal"/>
        <w:jc w:val="right"/>
      </w:pPr>
      <w:r>
        <w:t>от 09.08.2022 N 847</w:t>
      </w:r>
    </w:p>
    <w:p w:rsidR="00BD1FC8" w:rsidRDefault="00BD1FC8">
      <w:pPr>
        <w:pStyle w:val="ConsPlusNormal"/>
      </w:pPr>
    </w:p>
    <w:p w:rsidR="00BD1FC8" w:rsidRDefault="00BD1FC8">
      <w:pPr>
        <w:pStyle w:val="ConsPlusNormal"/>
        <w:jc w:val="center"/>
      </w:pPr>
      <w:bookmarkStart w:id="10" w:name="P504"/>
      <w:bookmarkEnd w:id="10"/>
      <w:r>
        <w:t>РЕШЕНИЕ</w:t>
      </w:r>
    </w:p>
    <w:p w:rsidR="00BD1FC8" w:rsidRDefault="00BD1FC8">
      <w:pPr>
        <w:pStyle w:val="ConsPlusNormal"/>
        <w:jc w:val="center"/>
      </w:pPr>
      <w:r>
        <w:t>ОБ ОТКАЗЕ В ПРИЕМЕ ДОКУМЕНТОВ, НЕОБХОДИМЫХ</w:t>
      </w:r>
    </w:p>
    <w:p w:rsidR="00BD1FC8" w:rsidRDefault="00BD1FC8">
      <w:pPr>
        <w:pStyle w:val="ConsPlusNormal"/>
        <w:jc w:val="center"/>
      </w:pPr>
      <w:r>
        <w:t>ДЛЯ ПРЕДОСТАВЛЕНИЯ УСЛУГИ/ОБ ОТКАЗЕ В ПРЕДОСТАВЛЕНИИ УСЛУГИ</w:t>
      </w:r>
    </w:p>
    <w:p w:rsidR="00BD1FC8" w:rsidRDefault="00BD1FC8">
      <w:pPr>
        <w:pStyle w:val="ConsPlusNormal"/>
        <w:jc w:val="center"/>
      </w:pPr>
    </w:p>
    <w:p w:rsidR="00BD1FC8" w:rsidRDefault="00BD1FC8">
      <w:pPr>
        <w:pStyle w:val="ConsPlusNormal"/>
        <w:jc w:val="center"/>
      </w:pPr>
      <w:r>
        <w:t>____________________________________________________________</w:t>
      </w:r>
    </w:p>
    <w:p w:rsidR="00BD1FC8" w:rsidRDefault="00BD1FC8">
      <w:pPr>
        <w:pStyle w:val="ConsPlusNormal"/>
        <w:jc w:val="center"/>
      </w:pPr>
      <w:r>
        <w:t>наименование уполномоченного органа местного самоуправления</w:t>
      </w:r>
    </w:p>
    <w:p w:rsidR="00BD1FC8" w:rsidRDefault="00BD1FC8">
      <w:pPr>
        <w:pStyle w:val="ConsPlusNormal"/>
      </w:pPr>
    </w:p>
    <w:p w:rsidR="00BD1FC8" w:rsidRDefault="00BD1FC8">
      <w:pPr>
        <w:pStyle w:val="ConsPlusNormal"/>
        <w:jc w:val="right"/>
      </w:pPr>
      <w:r>
        <w:lastRenderedPageBreak/>
        <w:t>Кому _________________________________</w:t>
      </w:r>
    </w:p>
    <w:p w:rsidR="00BD1FC8" w:rsidRDefault="00BD1FC8">
      <w:pPr>
        <w:pStyle w:val="ConsPlusNormal"/>
        <w:jc w:val="right"/>
      </w:pPr>
      <w:r>
        <w:t>(фамилия, имя, отчество)</w:t>
      </w:r>
    </w:p>
    <w:p w:rsidR="00BD1FC8" w:rsidRDefault="00BD1FC8">
      <w:pPr>
        <w:pStyle w:val="ConsPlusNormal"/>
        <w:jc w:val="right"/>
      </w:pPr>
      <w:r>
        <w:t>______________________________________</w:t>
      </w:r>
    </w:p>
    <w:p w:rsidR="00BD1FC8" w:rsidRDefault="00BD1FC8">
      <w:pPr>
        <w:pStyle w:val="ConsPlusNormal"/>
        <w:jc w:val="right"/>
      </w:pPr>
      <w:r>
        <w:t>______________________________________</w:t>
      </w:r>
    </w:p>
    <w:p w:rsidR="00BD1FC8" w:rsidRDefault="00BD1FC8">
      <w:pPr>
        <w:pStyle w:val="ConsPlusNormal"/>
        <w:jc w:val="right"/>
      </w:pPr>
      <w:r>
        <w:t>(телефон и адрес электронной почты)</w:t>
      </w:r>
    </w:p>
    <w:p w:rsidR="00BD1FC8" w:rsidRDefault="00BD1FC8">
      <w:pPr>
        <w:pStyle w:val="ConsPlusNormal"/>
        <w:jc w:val="center"/>
      </w:pPr>
    </w:p>
    <w:p w:rsidR="00BD1FC8" w:rsidRDefault="00BD1FC8">
      <w:pPr>
        <w:pStyle w:val="ConsPlusNormal"/>
        <w:jc w:val="center"/>
      </w:pPr>
      <w:r>
        <w:t>РЕШЕНИЕ</w:t>
      </w:r>
    </w:p>
    <w:p w:rsidR="00BD1FC8" w:rsidRDefault="00BD1FC8">
      <w:pPr>
        <w:pStyle w:val="ConsPlusNormal"/>
        <w:jc w:val="center"/>
      </w:pPr>
      <w:r>
        <w:t>об отказе в приеме документов, необходимых</w:t>
      </w:r>
    </w:p>
    <w:p w:rsidR="00BD1FC8" w:rsidRDefault="00BD1FC8">
      <w:pPr>
        <w:pStyle w:val="ConsPlusNormal"/>
        <w:jc w:val="center"/>
      </w:pPr>
      <w:r>
        <w:t>для предоставления муниципальной услуги "Предоставление</w:t>
      </w:r>
    </w:p>
    <w:p w:rsidR="00BD1FC8" w:rsidRDefault="00BD1FC8">
      <w:pPr>
        <w:pStyle w:val="ConsPlusNormal"/>
        <w:jc w:val="center"/>
      </w:pPr>
      <w:r>
        <w:t>жилого помещения по договору социального найма"</w:t>
      </w:r>
    </w:p>
    <w:p w:rsidR="00BD1FC8" w:rsidRDefault="00BD1FC8">
      <w:pPr>
        <w:pStyle w:val="ConsPlusNormal"/>
        <w:jc w:val="cente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BD1FC8">
        <w:tc>
          <w:tcPr>
            <w:tcW w:w="4677" w:type="dxa"/>
            <w:tcBorders>
              <w:top w:val="nil"/>
              <w:left w:val="nil"/>
              <w:bottom w:val="nil"/>
              <w:right w:val="nil"/>
            </w:tcBorders>
          </w:tcPr>
          <w:p w:rsidR="00BD1FC8" w:rsidRDefault="00BD1FC8">
            <w:pPr>
              <w:pStyle w:val="ConsPlusNormal"/>
            </w:pPr>
            <w:r>
              <w:t>Дата __________________</w:t>
            </w:r>
          </w:p>
        </w:tc>
        <w:tc>
          <w:tcPr>
            <w:tcW w:w="4677" w:type="dxa"/>
            <w:tcBorders>
              <w:top w:val="nil"/>
              <w:left w:val="nil"/>
              <w:bottom w:val="nil"/>
              <w:right w:val="nil"/>
            </w:tcBorders>
          </w:tcPr>
          <w:p w:rsidR="00BD1FC8" w:rsidRDefault="00BD1FC8">
            <w:pPr>
              <w:pStyle w:val="ConsPlusNormal"/>
              <w:jc w:val="right"/>
            </w:pPr>
            <w:r>
              <w:t>N _______________</w:t>
            </w:r>
          </w:p>
        </w:tc>
      </w:tr>
    </w:tbl>
    <w:p w:rsidR="00BD1FC8" w:rsidRDefault="00BD1FC8">
      <w:pPr>
        <w:pStyle w:val="ConsPlusNormal"/>
        <w:spacing w:before="220"/>
        <w:ind w:firstLine="540"/>
        <w:jc w:val="both"/>
      </w:pPr>
      <w:r>
        <w:t xml:space="preserve">По результатам рассмотрения заявления от _________ N _______________ и приложенных к нему документов, в соответствии с Жилищным </w:t>
      </w:r>
      <w:hyperlink r:id="rId34">
        <w:r>
          <w:rPr>
            <w:color w:val="0000FF"/>
          </w:rPr>
          <w:t>кодексом</w:t>
        </w:r>
      </w:hyperlink>
      <w:r>
        <w:t xml:space="preserve"> Российской Федерации принято решение отказать в приеме документов, необходимых для предоставления муниципальной услуги, по следующим основаниям:</w:t>
      </w:r>
    </w:p>
    <w:p w:rsidR="00BD1FC8" w:rsidRDefault="00BD1FC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361"/>
        <w:gridCol w:w="4422"/>
        <w:gridCol w:w="3285"/>
      </w:tblGrid>
      <w:tr w:rsidR="00BD1FC8">
        <w:tc>
          <w:tcPr>
            <w:tcW w:w="1361" w:type="dxa"/>
          </w:tcPr>
          <w:p w:rsidR="00BD1FC8" w:rsidRDefault="00BD1FC8">
            <w:pPr>
              <w:pStyle w:val="ConsPlusNormal"/>
              <w:jc w:val="both"/>
            </w:pPr>
            <w:r>
              <w:t>N пункта административного регламента</w:t>
            </w:r>
          </w:p>
        </w:tc>
        <w:tc>
          <w:tcPr>
            <w:tcW w:w="4422" w:type="dxa"/>
          </w:tcPr>
          <w:p w:rsidR="00BD1FC8" w:rsidRDefault="00BD1FC8">
            <w:pPr>
              <w:pStyle w:val="ConsPlusNormal"/>
              <w:jc w:val="both"/>
            </w:pPr>
            <w:r>
              <w:t>Наименование основания для отказа в соответствии с единым стандартом</w:t>
            </w:r>
          </w:p>
        </w:tc>
        <w:tc>
          <w:tcPr>
            <w:tcW w:w="3285" w:type="dxa"/>
          </w:tcPr>
          <w:p w:rsidR="00BD1FC8" w:rsidRDefault="00BD1FC8">
            <w:pPr>
              <w:pStyle w:val="ConsPlusNormal"/>
              <w:jc w:val="both"/>
            </w:pPr>
            <w:r>
              <w:t>Разъяснение причин отказа в предоставлении муниципальной услуги</w:t>
            </w:r>
          </w:p>
        </w:tc>
      </w:tr>
      <w:tr w:rsidR="00BD1FC8">
        <w:tc>
          <w:tcPr>
            <w:tcW w:w="1361" w:type="dxa"/>
          </w:tcPr>
          <w:p w:rsidR="00BD1FC8" w:rsidRDefault="00BD1FC8">
            <w:pPr>
              <w:pStyle w:val="ConsPlusNormal"/>
              <w:jc w:val="both"/>
            </w:pPr>
          </w:p>
        </w:tc>
        <w:tc>
          <w:tcPr>
            <w:tcW w:w="4422" w:type="dxa"/>
          </w:tcPr>
          <w:p w:rsidR="00BD1FC8" w:rsidRDefault="00BD1FC8">
            <w:pPr>
              <w:pStyle w:val="ConsPlusNormal"/>
              <w:jc w:val="both"/>
            </w:pPr>
            <w:r>
              <w:t>Запрос о предоставлении муниципальной услуги подан в орган государственной власти, орган местного самоуправления или организацию, в полномочия которых не входит предоставление муниципальной услуги</w:t>
            </w:r>
          </w:p>
        </w:tc>
        <w:tc>
          <w:tcPr>
            <w:tcW w:w="3285" w:type="dxa"/>
          </w:tcPr>
          <w:p w:rsidR="00BD1FC8" w:rsidRDefault="00BD1FC8">
            <w:pPr>
              <w:pStyle w:val="ConsPlusNormal"/>
              <w:jc w:val="both"/>
            </w:pPr>
            <w:r>
              <w:t>Указываются основания такого вывода</w:t>
            </w:r>
          </w:p>
        </w:tc>
      </w:tr>
      <w:tr w:rsidR="00BD1FC8">
        <w:tc>
          <w:tcPr>
            <w:tcW w:w="1361" w:type="dxa"/>
          </w:tcPr>
          <w:p w:rsidR="00BD1FC8" w:rsidRDefault="00BD1FC8">
            <w:pPr>
              <w:pStyle w:val="ConsPlusNormal"/>
              <w:jc w:val="both"/>
            </w:pPr>
          </w:p>
        </w:tc>
        <w:tc>
          <w:tcPr>
            <w:tcW w:w="4422" w:type="dxa"/>
          </w:tcPr>
          <w:p w:rsidR="00BD1FC8" w:rsidRDefault="00BD1FC8">
            <w:pPr>
              <w:pStyle w:val="ConsPlusNormal"/>
              <w:jc w:val="both"/>
            </w:pPr>
            <w:r>
              <w:t>Неполное заполнение обязательных полей в форме запроса о предоставлении муниципальной услуги</w:t>
            </w:r>
          </w:p>
        </w:tc>
        <w:tc>
          <w:tcPr>
            <w:tcW w:w="3285" w:type="dxa"/>
          </w:tcPr>
          <w:p w:rsidR="00BD1FC8" w:rsidRDefault="00BD1FC8">
            <w:pPr>
              <w:pStyle w:val="ConsPlusNormal"/>
              <w:jc w:val="both"/>
            </w:pPr>
            <w:r>
              <w:t>Указываются основания такого вывода</w:t>
            </w:r>
          </w:p>
        </w:tc>
      </w:tr>
      <w:tr w:rsidR="00BD1FC8">
        <w:tc>
          <w:tcPr>
            <w:tcW w:w="1361" w:type="dxa"/>
          </w:tcPr>
          <w:p w:rsidR="00BD1FC8" w:rsidRDefault="00BD1FC8">
            <w:pPr>
              <w:pStyle w:val="ConsPlusNormal"/>
              <w:jc w:val="both"/>
            </w:pPr>
          </w:p>
        </w:tc>
        <w:tc>
          <w:tcPr>
            <w:tcW w:w="4422" w:type="dxa"/>
          </w:tcPr>
          <w:p w:rsidR="00BD1FC8" w:rsidRDefault="00BD1FC8">
            <w:pPr>
              <w:pStyle w:val="ConsPlusNormal"/>
              <w:jc w:val="both"/>
            </w:pPr>
            <w:r>
              <w:t>Представление неполного комплекта документов</w:t>
            </w:r>
          </w:p>
        </w:tc>
        <w:tc>
          <w:tcPr>
            <w:tcW w:w="3285" w:type="dxa"/>
          </w:tcPr>
          <w:p w:rsidR="00BD1FC8" w:rsidRDefault="00BD1FC8">
            <w:pPr>
              <w:pStyle w:val="ConsPlusNormal"/>
              <w:jc w:val="both"/>
            </w:pPr>
            <w:r>
              <w:t>Указывается исчерпывающий перечень документов, не представленных заявителем</w:t>
            </w:r>
          </w:p>
        </w:tc>
      </w:tr>
      <w:tr w:rsidR="00BD1FC8">
        <w:tc>
          <w:tcPr>
            <w:tcW w:w="1361" w:type="dxa"/>
          </w:tcPr>
          <w:p w:rsidR="00BD1FC8" w:rsidRDefault="00BD1FC8">
            <w:pPr>
              <w:pStyle w:val="ConsPlusNormal"/>
              <w:jc w:val="both"/>
            </w:pPr>
          </w:p>
        </w:tc>
        <w:tc>
          <w:tcPr>
            <w:tcW w:w="4422" w:type="dxa"/>
          </w:tcPr>
          <w:p w:rsidR="00BD1FC8" w:rsidRDefault="00BD1FC8">
            <w:pPr>
              <w:pStyle w:val="ConsPlusNormal"/>
              <w:jc w:val="both"/>
            </w:pPr>
            <w:r>
              <w:t>Представленные документы утратили силу на момент обращения за муниципальной услугой</w:t>
            </w:r>
          </w:p>
        </w:tc>
        <w:tc>
          <w:tcPr>
            <w:tcW w:w="3285" w:type="dxa"/>
          </w:tcPr>
          <w:p w:rsidR="00BD1FC8" w:rsidRDefault="00BD1FC8">
            <w:pPr>
              <w:pStyle w:val="ConsPlusNormal"/>
              <w:jc w:val="both"/>
            </w:pPr>
            <w:r>
              <w:t>Указывается исчерпывающий перечень документов, утративших силу</w:t>
            </w:r>
          </w:p>
        </w:tc>
      </w:tr>
      <w:tr w:rsidR="00BD1FC8">
        <w:tc>
          <w:tcPr>
            <w:tcW w:w="1361" w:type="dxa"/>
          </w:tcPr>
          <w:p w:rsidR="00BD1FC8" w:rsidRDefault="00BD1FC8">
            <w:pPr>
              <w:pStyle w:val="ConsPlusNormal"/>
              <w:jc w:val="both"/>
            </w:pPr>
          </w:p>
        </w:tc>
        <w:tc>
          <w:tcPr>
            <w:tcW w:w="4422" w:type="dxa"/>
          </w:tcPr>
          <w:p w:rsidR="00BD1FC8" w:rsidRDefault="00BD1FC8">
            <w:pPr>
              <w:pStyle w:val="ConsPlusNormal"/>
              <w:jc w:val="both"/>
            </w:pPr>
            <w: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3285" w:type="dxa"/>
          </w:tcPr>
          <w:p w:rsidR="00BD1FC8" w:rsidRDefault="00BD1FC8">
            <w:pPr>
              <w:pStyle w:val="ConsPlusNormal"/>
              <w:jc w:val="both"/>
            </w:pPr>
            <w:r>
              <w:t>Указывается исчерпывающий перечень документов, содержащих подчистки и исправления</w:t>
            </w:r>
          </w:p>
        </w:tc>
      </w:tr>
      <w:tr w:rsidR="00BD1FC8">
        <w:tc>
          <w:tcPr>
            <w:tcW w:w="1361" w:type="dxa"/>
          </w:tcPr>
          <w:p w:rsidR="00BD1FC8" w:rsidRDefault="00BD1FC8">
            <w:pPr>
              <w:pStyle w:val="ConsPlusNormal"/>
              <w:jc w:val="both"/>
            </w:pPr>
          </w:p>
        </w:tc>
        <w:tc>
          <w:tcPr>
            <w:tcW w:w="4422" w:type="dxa"/>
          </w:tcPr>
          <w:p w:rsidR="00BD1FC8" w:rsidRDefault="00BD1FC8">
            <w:pPr>
              <w:pStyle w:val="ConsPlusNormal"/>
              <w:jc w:val="both"/>
            </w:pPr>
            <w:r>
              <w:t>Заявление подано лицом, не имеющим полномочий представлять интересы заявителя</w:t>
            </w:r>
          </w:p>
        </w:tc>
        <w:tc>
          <w:tcPr>
            <w:tcW w:w="3285" w:type="dxa"/>
          </w:tcPr>
          <w:p w:rsidR="00BD1FC8" w:rsidRDefault="00BD1FC8">
            <w:pPr>
              <w:pStyle w:val="ConsPlusNormal"/>
              <w:jc w:val="both"/>
            </w:pPr>
          </w:p>
        </w:tc>
      </w:tr>
    </w:tbl>
    <w:p w:rsidR="00BD1FC8" w:rsidRDefault="00BD1FC8">
      <w:pPr>
        <w:pStyle w:val="ConsPlusNormal"/>
        <w:ind w:firstLine="540"/>
        <w:jc w:val="both"/>
      </w:pPr>
    </w:p>
    <w:p w:rsidR="00BD1FC8" w:rsidRDefault="00BD1FC8">
      <w:pPr>
        <w:pStyle w:val="ConsPlusNonformat"/>
        <w:jc w:val="both"/>
      </w:pPr>
      <w:r>
        <w:t>Вы  вправе  повторно  обратиться  в  уполномоченный  орган  с  заявлением о</w:t>
      </w:r>
    </w:p>
    <w:p w:rsidR="00BD1FC8" w:rsidRDefault="00BD1FC8">
      <w:pPr>
        <w:pStyle w:val="ConsPlusNonformat"/>
        <w:jc w:val="both"/>
      </w:pPr>
      <w:r>
        <w:t>предоставлении муниципальной услуги после устранения указанных нарушений.</w:t>
      </w:r>
    </w:p>
    <w:p w:rsidR="00BD1FC8" w:rsidRDefault="00BD1FC8">
      <w:pPr>
        <w:pStyle w:val="ConsPlusNonformat"/>
        <w:jc w:val="both"/>
      </w:pPr>
      <w:r>
        <w:t>Данный  отказ  может  быть обжалован в досудебном порядке путем направления</w:t>
      </w:r>
    </w:p>
    <w:p w:rsidR="00BD1FC8" w:rsidRDefault="00BD1FC8">
      <w:pPr>
        <w:pStyle w:val="ConsPlusNonformat"/>
        <w:jc w:val="both"/>
      </w:pPr>
      <w:r>
        <w:t>жалобы в уполномоченный орган, а также в судебном порядке</w:t>
      </w:r>
    </w:p>
    <w:p w:rsidR="00BD1FC8" w:rsidRDefault="00BD1FC8">
      <w:pPr>
        <w:pStyle w:val="ConsPlusNonformat"/>
        <w:jc w:val="both"/>
      </w:pPr>
    </w:p>
    <w:p w:rsidR="00BD1FC8" w:rsidRDefault="00BD1FC8">
      <w:pPr>
        <w:pStyle w:val="ConsPlusNonformat"/>
        <w:jc w:val="both"/>
      </w:pPr>
      <w:r>
        <w:t>Дата принятия на учет: _____ _____</w:t>
      </w:r>
    </w:p>
    <w:p w:rsidR="00BD1FC8" w:rsidRDefault="00BD1FC8">
      <w:pPr>
        <w:pStyle w:val="ConsPlusNonformat"/>
        <w:jc w:val="both"/>
      </w:pPr>
      <w:r>
        <w:t>Номер в очереди:</w:t>
      </w:r>
    </w:p>
    <w:p w:rsidR="00BD1FC8" w:rsidRDefault="00BD1FC8">
      <w:pPr>
        <w:pStyle w:val="ConsPlusNonformat"/>
        <w:jc w:val="both"/>
      </w:pPr>
      <w:r>
        <w:t>__________________________________________ _________ ______________________</w:t>
      </w:r>
    </w:p>
    <w:p w:rsidR="00BD1FC8" w:rsidRDefault="00BD1FC8">
      <w:pPr>
        <w:pStyle w:val="ConsPlusNonformat"/>
        <w:jc w:val="both"/>
      </w:pPr>
      <w:r>
        <w:t>(должность сотрудника, принявшего решение) (подпись) (расшифровка подписи)</w:t>
      </w:r>
    </w:p>
    <w:p w:rsidR="00BD1FC8" w:rsidRDefault="00BD1FC8">
      <w:pPr>
        <w:pStyle w:val="ConsPlusNonformat"/>
        <w:jc w:val="both"/>
      </w:pPr>
    </w:p>
    <w:p w:rsidR="00BD1FC8" w:rsidRDefault="00BD1FC8">
      <w:pPr>
        <w:pStyle w:val="ConsPlusNonformat"/>
        <w:jc w:val="both"/>
      </w:pPr>
      <w:r>
        <w:t>"____" _______________ 20____ г.</w:t>
      </w:r>
    </w:p>
    <w:p w:rsidR="00BD1FC8" w:rsidRDefault="00BD1FC8">
      <w:pPr>
        <w:pStyle w:val="ConsPlusNonformat"/>
        <w:jc w:val="both"/>
      </w:pPr>
      <w:r>
        <w:t>М.П.</w:t>
      </w: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jc w:val="right"/>
        <w:outlineLvl w:val="1"/>
      </w:pPr>
      <w:r>
        <w:t>Приложение 3</w:t>
      </w:r>
    </w:p>
    <w:p w:rsidR="00BD1FC8" w:rsidRDefault="00BD1FC8">
      <w:pPr>
        <w:pStyle w:val="ConsPlusNormal"/>
        <w:jc w:val="right"/>
      </w:pPr>
      <w:r>
        <w:t>к административному регламенту</w:t>
      </w:r>
    </w:p>
    <w:p w:rsidR="00BD1FC8" w:rsidRDefault="00BD1FC8">
      <w:pPr>
        <w:pStyle w:val="ConsPlusNormal"/>
        <w:jc w:val="right"/>
      </w:pPr>
      <w:r>
        <w:t>"Предоставление жилого помещения по договору</w:t>
      </w:r>
    </w:p>
    <w:p w:rsidR="00BD1FC8" w:rsidRDefault="00BD1FC8">
      <w:pPr>
        <w:pStyle w:val="ConsPlusNormal"/>
        <w:jc w:val="right"/>
      </w:pPr>
      <w:r>
        <w:t>социального найма на территории города Покачи",</w:t>
      </w:r>
    </w:p>
    <w:p w:rsidR="00BD1FC8" w:rsidRDefault="00BD1FC8">
      <w:pPr>
        <w:pStyle w:val="ConsPlusNormal"/>
        <w:jc w:val="right"/>
      </w:pPr>
      <w:r>
        <w:t>утвержденному постановлением администрации</w:t>
      </w:r>
    </w:p>
    <w:p w:rsidR="00BD1FC8" w:rsidRDefault="00BD1FC8">
      <w:pPr>
        <w:pStyle w:val="ConsPlusNormal"/>
        <w:jc w:val="right"/>
      </w:pPr>
      <w:r>
        <w:t>города Покачи</w:t>
      </w:r>
    </w:p>
    <w:p w:rsidR="00BD1FC8" w:rsidRDefault="00BD1FC8">
      <w:pPr>
        <w:pStyle w:val="ConsPlusNormal"/>
        <w:jc w:val="right"/>
      </w:pPr>
      <w:r>
        <w:t>от 09.08.2022 N 847</w:t>
      </w:r>
    </w:p>
    <w:p w:rsidR="00BD1FC8" w:rsidRDefault="00BD1FC8">
      <w:pPr>
        <w:pStyle w:val="ConsPlusNormal"/>
      </w:pPr>
    </w:p>
    <w:p w:rsidR="00BD1FC8" w:rsidRDefault="00BD1FC8">
      <w:pPr>
        <w:pStyle w:val="ConsPlusNormal"/>
        <w:jc w:val="center"/>
      </w:pPr>
      <w:bookmarkStart w:id="11" w:name="P572"/>
      <w:bookmarkEnd w:id="11"/>
      <w:r>
        <w:t>РЕШЕНИЕ</w:t>
      </w:r>
    </w:p>
    <w:p w:rsidR="00BD1FC8" w:rsidRDefault="00BD1FC8">
      <w:pPr>
        <w:pStyle w:val="ConsPlusNormal"/>
        <w:jc w:val="center"/>
      </w:pPr>
      <w:r>
        <w:t>ОБ ОТКАЗЕ В ПРЕДОСТАВЛЕНИИ МУНИЦИПАЛЬНОЙ УСЛУГИ</w:t>
      </w:r>
    </w:p>
    <w:p w:rsidR="00BD1FC8" w:rsidRDefault="00BD1FC8">
      <w:pPr>
        <w:pStyle w:val="ConsPlusNormal"/>
        <w:jc w:val="center"/>
      </w:pPr>
    </w:p>
    <w:p w:rsidR="00BD1FC8" w:rsidRDefault="00BD1FC8">
      <w:pPr>
        <w:pStyle w:val="ConsPlusNormal"/>
        <w:jc w:val="center"/>
      </w:pPr>
      <w:r>
        <w:t>____________________________________________________________</w:t>
      </w:r>
    </w:p>
    <w:p w:rsidR="00BD1FC8" w:rsidRDefault="00BD1FC8">
      <w:pPr>
        <w:pStyle w:val="ConsPlusNormal"/>
        <w:jc w:val="center"/>
      </w:pPr>
      <w:r>
        <w:t>наименование уполномоченного органа местного самоуправления</w:t>
      </w:r>
    </w:p>
    <w:p w:rsidR="00BD1FC8" w:rsidRDefault="00BD1FC8">
      <w:pPr>
        <w:pStyle w:val="ConsPlusNormal"/>
      </w:pPr>
    </w:p>
    <w:p w:rsidR="00BD1FC8" w:rsidRDefault="00BD1FC8">
      <w:pPr>
        <w:pStyle w:val="ConsPlusNormal"/>
        <w:jc w:val="right"/>
      </w:pPr>
      <w:r>
        <w:t>Кому _________________________________</w:t>
      </w:r>
    </w:p>
    <w:p w:rsidR="00BD1FC8" w:rsidRDefault="00BD1FC8">
      <w:pPr>
        <w:pStyle w:val="ConsPlusNormal"/>
        <w:jc w:val="right"/>
      </w:pPr>
      <w:r>
        <w:t>(фамилия, имя, отчество)</w:t>
      </w:r>
    </w:p>
    <w:p w:rsidR="00BD1FC8" w:rsidRDefault="00BD1FC8">
      <w:pPr>
        <w:pStyle w:val="ConsPlusNormal"/>
        <w:jc w:val="right"/>
      </w:pPr>
      <w:r>
        <w:t>______________________________________</w:t>
      </w:r>
    </w:p>
    <w:p w:rsidR="00BD1FC8" w:rsidRDefault="00BD1FC8">
      <w:pPr>
        <w:pStyle w:val="ConsPlusNormal"/>
        <w:jc w:val="right"/>
      </w:pPr>
      <w:r>
        <w:t>______________________________________</w:t>
      </w:r>
    </w:p>
    <w:p w:rsidR="00BD1FC8" w:rsidRDefault="00BD1FC8">
      <w:pPr>
        <w:pStyle w:val="ConsPlusNormal"/>
        <w:jc w:val="right"/>
      </w:pPr>
      <w:r>
        <w:t>(телефон и адрес электронной почты)</w:t>
      </w:r>
    </w:p>
    <w:p w:rsidR="00BD1FC8" w:rsidRDefault="00BD1FC8">
      <w:pPr>
        <w:pStyle w:val="ConsPlusNormal"/>
        <w:jc w:val="center"/>
      </w:pPr>
    </w:p>
    <w:p w:rsidR="00BD1FC8" w:rsidRDefault="00BD1FC8">
      <w:pPr>
        <w:pStyle w:val="ConsPlusNormal"/>
        <w:jc w:val="center"/>
      </w:pPr>
      <w:r>
        <w:t>РЕШЕНИЕ</w:t>
      </w:r>
    </w:p>
    <w:p w:rsidR="00BD1FC8" w:rsidRDefault="00BD1FC8">
      <w:pPr>
        <w:pStyle w:val="ConsPlusNormal"/>
        <w:jc w:val="center"/>
      </w:pPr>
      <w:r>
        <w:t>об отказе в предоставлении муниципальной услуги</w:t>
      </w:r>
    </w:p>
    <w:p w:rsidR="00BD1FC8" w:rsidRDefault="00BD1FC8">
      <w:pPr>
        <w:pStyle w:val="ConsPlusNormal"/>
        <w:jc w:val="center"/>
      </w:pPr>
      <w:r>
        <w:t>"Предоставление жилого помещения по договору социального</w:t>
      </w:r>
    </w:p>
    <w:p w:rsidR="00BD1FC8" w:rsidRDefault="00BD1FC8">
      <w:pPr>
        <w:pStyle w:val="ConsPlusNormal"/>
        <w:jc w:val="center"/>
      </w:pPr>
      <w:r>
        <w:t>найма"</w:t>
      </w:r>
    </w:p>
    <w:p w:rsidR="00BD1FC8" w:rsidRDefault="00BD1FC8">
      <w:pPr>
        <w:pStyle w:val="ConsPlusNormal"/>
        <w:jc w:val="cente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BD1FC8">
        <w:tc>
          <w:tcPr>
            <w:tcW w:w="4677" w:type="dxa"/>
            <w:tcBorders>
              <w:top w:val="nil"/>
              <w:left w:val="nil"/>
              <w:bottom w:val="nil"/>
              <w:right w:val="nil"/>
            </w:tcBorders>
          </w:tcPr>
          <w:p w:rsidR="00BD1FC8" w:rsidRDefault="00BD1FC8">
            <w:pPr>
              <w:pStyle w:val="ConsPlusNormal"/>
            </w:pPr>
            <w:r>
              <w:t>Дата __________________</w:t>
            </w:r>
          </w:p>
        </w:tc>
        <w:tc>
          <w:tcPr>
            <w:tcW w:w="4677" w:type="dxa"/>
            <w:tcBorders>
              <w:top w:val="nil"/>
              <w:left w:val="nil"/>
              <w:bottom w:val="nil"/>
              <w:right w:val="nil"/>
            </w:tcBorders>
          </w:tcPr>
          <w:p w:rsidR="00BD1FC8" w:rsidRDefault="00BD1FC8">
            <w:pPr>
              <w:pStyle w:val="ConsPlusNormal"/>
              <w:jc w:val="right"/>
            </w:pPr>
            <w:r>
              <w:t>N _______________</w:t>
            </w:r>
          </w:p>
        </w:tc>
      </w:tr>
    </w:tbl>
    <w:p w:rsidR="00BD1FC8" w:rsidRDefault="00BD1FC8">
      <w:pPr>
        <w:pStyle w:val="ConsPlusNormal"/>
        <w:spacing w:before="220"/>
        <w:ind w:firstLine="540"/>
        <w:jc w:val="both"/>
      </w:pPr>
      <w:r>
        <w:t xml:space="preserve">По результатам рассмотрения заявления от ____________ N _______________ и приложенных к нему документов, в соответствии с Жилищным </w:t>
      </w:r>
      <w:hyperlink r:id="rId35">
        <w:r>
          <w:rPr>
            <w:color w:val="0000FF"/>
          </w:rPr>
          <w:t>кодексом</w:t>
        </w:r>
      </w:hyperlink>
      <w:r>
        <w:t xml:space="preserve"> Российской Федерации принято решение отказать в приеме документов, необходимых для предоставления муниципальной услуги, по следующим основаниям:</w:t>
      </w:r>
    </w:p>
    <w:p w:rsidR="00BD1FC8" w:rsidRDefault="00BD1FC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361"/>
        <w:gridCol w:w="4422"/>
        <w:gridCol w:w="3285"/>
      </w:tblGrid>
      <w:tr w:rsidR="00BD1FC8">
        <w:tc>
          <w:tcPr>
            <w:tcW w:w="1361" w:type="dxa"/>
          </w:tcPr>
          <w:p w:rsidR="00BD1FC8" w:rsidRDefault="00BD1FC8">
            <w:pPr>
              <w:pStyle w:val="ConsPlusNormal"/>
              <w:jc w:val="both"/>
            </w:pPr>
            <w:r>
              <w:t>N пункта административного регламента</w:t>
            </w:r>
          </w:p>
        </w:tc>
        <w:tc>
          <w:tcPr>
            <w:tcW w:w="4422" w:type="dxa"/>
          </w:tcPr>
          <w:p w:rsidR="00BD1FC8" w:rsidRDefault="00BD1FC8">
            <w:pPr>
              <w:pStyle w:val="ConsPlusNormal"/>
            </w:pPr>
            <w:r>
              <w:t>Наименование основания для отказа в соответствии с единым стандартом</w:t>
            </w:r>
          </w:p>
        </w:tc>
        <w:tc>
          <w:tcPr>
            <w:tcW w:w="3285" w:type="dxa"/>
          </w:tcPr>
          <w:p w:rsidR="00BD1FC8" w:rsidRDefault="00BD1FC8">
            <w:pPr>
              <w:pStyle w:val="ConsPlusNormal"/>
            </w:pPr>
            <w:r>
              <w:t>Разъяснение причин отказа в предоставлении муниципальной услуги</w:t>
            </w:r>
          </w:p>
        </w:tc>
      </w:tr>
      <w:tr w:rsidR="00BD1FC8">
        <w:tc>
          <w:tcPr>
            <w:tcW w:w="1361" w:type="dxa"/>
          </w:tcPr>
          <w:p w:rsidR="00BD1FC8" w:rsidRDefault="00BD1FC8">
            <w:pPr>
              <w:pStyle w:val="ConsPlusNormal"/>
              <w:jc w:val="both"/>
            </w:pPr>
          </w:p>
        </w:tc>
        <w:tc>
          <w:tcPr>
            <w:tcW w:w="4422" w:type="dxa"/>
          </w:tcPr>
          <w:p w:rsidR="00BD1FC8" w:rsidRDefault="00BD1FC8">
            <w:pPr>
              <w:pStyle w:val="ConsPlusNormal"/>
            </w:pPr>
            <w: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3285" w:type="dxa"/>
          </w:tcPr>
          <w:p w:rsidR="00BD1FC8" w:rsidRDefault="00BD1FC8">
            <w:pPr>
              <w:pStyle w:val="ConsPlusNormal"/>
            </w:pPr>
            <w:r>
              <w:t>Указываются основания такого вывода</w:t>
            </w:r>
          </w:p>
        </w:tc>
      </w:tr>
      <w:tr w:rsidR="00BD1FC8">
        <w:tc>
          <w:tcPr>
            <w:tcW w:w="1361" w:type="dxa"/>
          </w:tcPr>
          <w:p w:rsidR="00BD1FC8" w:rsidRDefault="00BD1FC8">
            <w:pPr>
              <w:pStyle w:val="ConsPlusNormal"/>
              <w:jc w:val="both"/>
            </w:pPr>
          </w:p>
        </w:tc>
        <w:tc>
          <w:tcPr>
            <w:tcW w:w="4422" w:type="dxa"/>
          </w:tcPr>
          <w:p w:rsidR="00BD1FC8" w:rsidRDefault="00BD1FC8">
            <w:pPr>
              <w:pStyle w:val="ConsPlusNormal"/>
            </w:pPr>
            <w:r>
              <w:t>Отсутствие у членов семьи места жительства на территории субъекта Российской Федерации</w:t>
            </w:r>
          </w:p>
        </w:tc>
        <w:tc>
          <w:tcPr>
            <w:tcW w:w="3285" w:type="dxa"/>
          </w:tcPr>
          <w:p w:rsidR="00BD1FC8" w:rsidRDefault="00BD1FC8">
            <w:pPr>
              <w:pStyle w:val="ConsPlusNormal"/>
            </w:pPr>
            <w:r>
              <w:t>Указываются основания такого вывода</w:t>
            </w:r>
          </w:p>
        </w:tc>
      </w:tr>
      <w:tr w:rsidR="00BD1FC8">
        <w:tc>
          <w:tcPr>
            <w:tcW w:w="1361" w:type="dxa"/>
          </w:tcPr>
          <w:p w:rsidR="00BD1FC8" w:rsidRDefault="00BD1FC8">
            <w:pPr>
              <w:pStyle w:val="ConsPlusNormal"/>
              <w:jc w:val="both"/>
            </w:pPr>
          </w:p>
        </w:tc>
        <w:tc>
          <w:tcPr>
            <w:tcW w:w="4422" w:type="dxa"/>
          </w:tcPr>
          <w:p w:rsidR="00BD1FC8" w:rsidRDefault="00BD1FC8">
            <w:pPr>
              <w:pStyle w:val="ConsPlusNormal"/>
            </w:pPr>
            <w:r>
              <w:t>Представленными документами и сведениями не подтверждается право гражданина на предоставление жилого помещения</w:t>
            </w:r>
          </w:p>
        </w:tc>
        <w:tc>
          <w:tcPr>
            <w:tcW w:w="3285" w:type="dxa"/>
          </w:tcPr>
          <w:p w:rsidR="00BD1FC8" w:rsidRDefault="00BD1FC8">
            <w:pPr>
              <w:pStyle w:val="ConsPlusNormal"/>
            </w:pPr>
            <w:r>
              <w:t>Указываются основания такого вывода</w:t>
            </w:r>
          </w:p>
        </w:tc>
      </w:tr>
      <w:tr w:rsidR="00BD1FC8">
        <w:tc>
          <w:tcPr>
            <w:tcW w:w="1361" w:type="dxa"/>
          </w:tcPr>
          <w:p w:rsidR="00BD1FC8" w:rsidRDefault="00BD1FC8">
            <w:pPr>
              <w:pStyle w:val="ConsPlusNormal"/>
              <w:jc w:val="both"/>
            </w:pPr>
          </w:p>
        </w:tc>
        <w:tc>
          <w:tcPr>
            <w:tcW w:w="4422" w:type="dxa"/>
          </w:tcPr>
          <w:p w:rsidR="00BD1FC8" w:rsidRDefault="00BD1FC8">
            <w:pPr>
              <w:pStyle w:val="ConsPlusNormal"/>
            </w:pPr>
            <w:r>
              <w:t xml:space="preserve">Отсутствие законных оснований для предоставления жилого помещения по договору социального найма в соответствии с Жилищным </w:t>
            </w:r>
            <w:hyperlink r:id="rId36">
              <w:r>
                <w:rPr>
                  <w:color w:val="0000FF"/>
                </w:rPr>
                <w:t>кодексом</w:t>
              </w:r>
            </w:hyperlink>
            <w:r>
              <w:t xml:space="preserve"> Российской Федерации за услугой</w:t>
            </w:r>
          </w:p>
        </w:tc>
        <w:tc>
          <w:tcPr>
            <w:tcW w:w="3285" w:type="dxa"/>
          </w:tcPr>
          <w:p w:rsidR="00BD1FC8" w:rsidRDefault="00BD1FC8">
            <w:pPr>
              <w:pStyle w:val="ConsPlusNormal"/>
            </w:pPr>
            <w:r>
              <w:t>Указываются основания такого вывода</w:t>
            </w:r>
          </w:p>
        </w:tc>
      </w:tr>
    </w:tbl>
    <w:p w:rsidR="00BD1FC8" w:rsidRDefault="00BD1FC8">
      <w:pPr>
        <w:pStyle w:val="ConsPlusNormal"/>
        <w:ind w:firstLine="540"/>
        <w:jc w:val="both"/>
      </w:pPr>
    </w:p>
    <w:p w:rsidR="00BD1FC8" w:rsidRDefault="00BD1FC8">
      <w:pPr>
        <w:pStyle w:val="ConsPlusNonformat"/>
        <w:jc w:val="both"/>
      </w:pPr>
      <w:r>
        <w:t>Разъяснение причин отказа: ________________________________________________</w:t>
      </w:r>
    </w:p>
    <w:p w:rsidR="00BD1FC8" w:rsidRDefault="00BD1FC8">
      <w:pPr>
        <w:pStyle w:val="ConsPlusNonformat"/>
        <w:jc w:val="both"/>
      </w:pPr>
      <w:r>
        <w:t>Дополнительно информируем: ________________________________________________</w:t>
      </w:r>
    </w:p>
    <w:p w:rsidR="00BD1FC8" w:rsidRDefault="00BD1FC8">
      <w:pPr>
        <w:pStyle w:val="ConsPlusNonformat"/>
        <w:jc w:val="both"/>
      </w:pPr>
      <w:r>
        <w:t>Вы  вправе  повторно  обратиться  в  уполномоченный  орган  с  заявлением о</w:t>
      </w:r>
    </w:p>
    <w:p w:rsidR="00BD1FC8" w:rsidRDefault="00BD1FC8">
      <w:pPr>
        <w:pStyle w:val="ConsPlusNonformat"/>
        <w:jc w:val="both"/>
      </w:pPr>
      <w:r>
        <w:t>предоставлении муниципальной услуги после устранения указанных нарушений.</w:t>
      </w:r>
    </w:p>
    <w:p w:rsidR="00BD1FC8" w:rsidRDefault="00BD1FC8">
      <w:pPr>
        <w:pStyle w:val="ConsPlusNonformat"/>
        <w:jc w:val="both"/>
      </w:pPr>
      <w:r>
        <w:t>Данный  отказ  может  быть обжалован в досудебном порядке путем направления</w:t>
      </w:r>
    </w:p>
    <w:p w:rsidR="00BD1FC8" w:rsidRDefault="00BD1FC8">
      <w:pPr>
        <w:pStyle w:val="ConsPlusNonformat"/>
        <w:jc w:val="both"/>
      </w:pPr>
      <w:r>
        <w:t>жалобы в уполномоченный орган, а также в судебном порядке.</w:t>
      </w:r>
    </w:p>
    <w:p w:rsidR="00BD1FC8" w:rsidRDefault="00BD1FC8">
      <w:pPr>
        <w:pStyle w:val="ConsPlusNonformat"/>
        <w:jc w:val="both"/>
      </w:pPr>
    </w:p>
    <w:p w:rsidR="00BD1FC8" w:rsidRDefault="00BD1FC8">
      <w:pPr>
        <w:pStyle w:val="ConsPlusNonformat"/>
        <w:jc w:val="both"/>
      </w:pPr>
      <w:r>
        <w:t>__________________________________________ _________ ______________________</w:t>
      </w:r>
    </w:p>
    <w:p w:rsidR="00BD1FC8" w:rsidRDefault="00BD1FC8">
      <w:pPr>
        <w:pStyle w:val="ConsPlusNonformat"/>
        <w:jc w:val="both"/>
      </w:pPr>
      <w:r>
        <w:t>(должность сотрудника, принявшего решение) (подпись) (расшифровка подписи)</w:t>
      </w:r>
    </w:p>
    <w:p w:rsidR="00BD1FC8" w:rsidRDefault="00BD1FC8">
      <w:pPr>
        <w:pStyle w:val="ConsPlusNonformat"/>
        <w:jc w:val="both"/>
      </w:pPr>
    </w:p>
    <w:p w:rsidR="00BD1FC8" w:rsidRDefault="00BD1FC8">
      <w:pPr>
        <w:pStyle w:val="ConsPlusNonformat"/>
        <w:jc w:val="both"/>
      </w:pPr>
      <w:r>
        <w:t>"___" _______________ 20__ г.</w:t>
      </w:r>
    </w:p>
    <w:p w:rsidR="00BD1FC8" w:rsidRDefault="00BD1FC8">
      <w:pPr>
        <w:pStyle w:val="ConsPlusNonformat"/>
        <w:jc w:val="both"/>
      </w:pPr>
      <w:r>
        <w:t>М.П.</w:t>
      </w: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jc w:val="right"/>
        <w:outlineLvl w:val="1"/>
      </w:pPr>
      <w:r>
        <w:t>Приложение 4</w:t>
      </w:r>
    </w:p>
    <w:p w:rsidR="00BD1FC8" w:rsidRDefault="00BD1FC8">
      <w:pPr>
        <w:pStyle w:val="ConsPlusNormal"/>
        <w:jc w:val="right"/>
      </w:pPr>
      <w:r>
        <w:t>к административному регламенту</w:t>
      </w:r>
    </w:p>
    <w:p w:rsidR="00BD1FC8" w:rsidRDefault="00BD1FC8">
      <w:pPr>
        <w:pStyle w:val="ConsPlusNormal"/>
        <w:jc w:val="right"/>
      </w:pPr>
      <w:r>
        <w:t>"Предоставление жилого помещения по договору</w:t>
      </w:r>
    </w:p>
    <w:p w:rsidR="00BD1FC8" w:rsidRDefault="00BD1FC8">
      <w:pPr>
        <w:pStyle w:val="ConsPlusNormal"/>
        <w:jc w:val="right"/>
      </w:pPr>
      <w:r>
        <w:t>социального найма на территории города Покачи",</w:t>
      </w:r>
    </w:p>
    <w:p w:rsidR="00BD1FC8" w:rsidRDefault="00BD1FC8">
      <w:pPr>
        <w:pStyle w:val="ConsPlusNormal"/>
        <w:jc w:val="right"/>
      </w:pPr>
      <w:r>
        <w:t>утвержденному постановлением администрации</w:t>
      </w:r>
    </w:p>
    <w:p w:rsidR="00BD1FC8" w:rsidRDefault="00BD1FC8">
      <w:pPr>
        <w:pStyle w:val="ConsPlusNormal"/>
        <w:jc w:val="right"/>
      </w:pPr>
      <w:r>
        <w:t>города Покачи</w:t>
      </w:r>
    </w:p>
    <w:p w:rsidR="00BD1FC8" w:rsidRDefault="00BD1FC8">
      <w:pPr>
        <w:pStyle w:val="ConsPlusNormal"/>
        <w:jc w:val="right"/>
      </w:pPr>
      <w:r>
        <w:t>от 09.08.2022 N 847</w:t>
      </w:r>
    </w:p>
    <w:p w:rsidR="00BD1FC8" w:rsidRDefault="00BD1FC8">
      <w:pPr>
        <w:pStyle w:val="ConsPlusNormal"/>
      </w:pPr>
    </w:p>
    <w:p w:rsidR="00BD1FC8" w:rsidRDefault="00BD1FC8">
      <w:pPr>
        <w:pStyle w:val="ConsPlusNormal"/>
        <w:jc w:val="center"/>
      </w:pPr>
      <w:bookmarkStart w:id="12" w:name="P633"/>
      <w:bookmarkEnd w:id="12"/>
      <w:r>
        <w:t>ЗАЯВЛЕНИЕ</w:t>
      </w:r>
    </w:p>
    <w:p w:rsidR="00BD1FC8" w:rsidRDefault="00BD1FC8">
      <w:pPr>
        <w:pStyle w:val="ConsPlusNormal"/>
        <w:jc w:val="center"/>
      </w:pPr>
      <w:r>
        <w:t>О ПРЕДОСТАВЛЕНИИ МУНИЦИПАЛЬНОЙ УСЛУГИ</w:t>
      </w:r>
    </w:p>
    <w:p w:rsidR="00BD1FC8" w:rsidRDefault="00BD1FC8">
      <w:pPr>
        <w:pStyle w:val="ConsPlusNormal"/>
      </w:pP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 xml:space="preserve">  (наименование органа, уполномоченного для предоставления муниципальной</w:t>
      </w:r>
    </w:p>
    <w:p w:rsidR="00BD1FC8" w:rsidRDefault="00BD1FC8">
      <w:pPr>
        <w:pStyle w:val="ConsPlusNonformat"/>
        <w:jc w:val="both"/>
      </w:pPr>
      <w:r>
        <w:t xml:space="preserve">                                  услуги)</w:t>
      </w:r>
    </w:p>
    <w:p w:rsidR="00BD1FC8" w:rsidRDefault="00BD1FC8">
      <w:pPr>
        <w:pStyle w:val="ConsPlusNonformat"/>
        <w:jc w:val="both"/>
      </w:pPr>
    </w:p>
    <w:p w:rsidR="00BD1FC8" w:rsidRDefault="00BD1FC8">
      <w:pPr>
        <w:pStyle w:val="ConsPlusNonformat"/>
        <w:jc w:val="both"/>
      </w:pPr>
      <w:r>
        <w:t xml:space="preserve">                        Заявление о предоставлении</w:t>
      </w:r>
    </w:p>
    <w:p w:rsidR="00BD1FC8" w:rsidRDefault="00BD1FC8">
      <w:pPr>
        <w:pStyle w:val="ConsPlusNonformat"/>
        <w:jc w:val="both"/>
      </w:pPr>
      <w:r>
        <w:t xml:space="preserve">              жилого помещения по договору социального найма</w:t>
      </w:r>
    </w:p>
    <w:p w:rsidR="00BD1FC8" w:rsidRDefault="00BD1FC8">
      <w:pPr>
        <w:pStyle w:val="ConsPlusNonformat"/>
        <w:jc w:val="both"/>
      </w:pPr>
    </w:p>
    <w:p w:rsidR="00BD1FC8" w:rsidRDefault="00BD1FC8">
      <w:pPr>
        <w:pStyle w:val="ConsPlusNonformat"/>
        <w:jc w:val="both"/>
      </w:pPr>
      <w:r>
        <w:t>1. Заявитель ______________________________________________________________</w:t>
      </w:r>
    </w:p>
    <w:p w:rsidR="00BD1FC8" w:rsidRDefault="00BD1FC8">
      <w:pPr>
        <w:pStyle w:val="ConsPlusNonformat"/>
        <w:jc w:val="both"/>
      </w:pPr>
      <w:r>
        <w:t xml:space="preserve">              (фамилия, имя, отчество (при наличии), дата рождения, СНИЛС)</w:t>
      </w:r>
    </w:p>
    <w:p w:rsidR="00BD1FC8" w:rsidRDefault="00BD1FC8">
      <w:pPr>
        <w:pStyle w:val="ConsPlusNonformat"/>
        <w:jc w:val="both"/>
      </w:pPr>
      <w:r>
        <w:t>Телефон (мобильный) _______________________________________________________</w:t>
      </w:r>
    </w:p>
    <w:p w:rsidR="00BD1FC8" w:rsidRDefault="00BD1FC8">
      <w:pPr>
        <w:pStyle w:val="ConsPlusNonformat"/>
        <w:jc w:val="both"/>
      </w:pPr>
      <w:r>
        <w:t>Адрес электронной почты:</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Документ, удостоверяющий личность заявителя:</w:t>
      </w:r>
    </w:p>
    <w:p w:rsidR="00BD1FC8" w:rsidRDefault="00BD1FC8">
      <w:pPr>
        <w:pStyle w:val="ConsPlusNonformat"/>
        <w:jc w:val="both"/>
      </w:pPr>
      <w:r>
        <w:t>наименование:</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lastRenderedPageBreak/>
        <w:t>серия, номер _________________________________________________ дата выдачи:</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кем выдан:</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код подразделения:</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Адрес регистрации по месту жительства:</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2. Представитель заявителя::</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(фамилия, имя, отчество (при наличии)</w:t>
      </w:r>
    </w:p>
    <w:p w:rsidR="00BD1FC8" w:rsidRDefault="00BD1FC8">
      <w:pPr>
        <w:pStyle w:val="ConsPlusNonformat"/>
        <w:jc w:val="both"/>
      </w:pPr>
      <w:r>
        <w:t>Документ, удостоверяющий личность представителя заявителя:</w:t>
      </w:r>
    </w:p>
    <w:p w:rsidR="00BD1FC8" w:rsidRDefault="00BD1FC8">
      <w:pPr>
        <w:pStyle w:val="ConsPlusNonformat"/>
        <w:jc w:val="both"/>
      </w:pPr>
      <w:r>
        <w:t>наименование:</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серия, номер _________________________________________________ дата выдачи:</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Документ, подтверждающий полномочия представителя заявителя:</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p>
    <w:p w:rsidR="00BD1FC8" w:rsidRDefault="00BD1FC8">
      <w:pPr>
        <w:pStyle w:val="ConsPlusNonformat"/>
        <w:jc w:val="both"/>
      </w:pPr>
      <w:r>
        <w:t>3. Проживаю один</w:t>
      </w:r>
    </w:p>
    <w:p w:rsidR="00BD1FC8" w:rsidRDefault="00BD1FC8">
      <w:pPr>
        <w:pStyle w:val="ConsPlusNonformat"/>
        <w:jc w:val="both"/>
      </w:pPr>
    </w:p>
    <w:p w:rsidR="00BD1FC8" w:rsidRDefault="00BD1FC8">
      <w:pPr>
        <w:pStyle w:val="ConsPlusNonformat"/>
        <w:jc w:val="both"/>
      </w:pPr>
      <w:r>
        <w:t xml:space="preserve">                                    Проживаю совместно с членами семьи</w:t>
      </w:r>
    </w:p>
    <w:p w:rsidR="00BD1FC8" w:rsidRDefault="00BD1FC8">
      <w:pPr>
        <w:pStyle w:val="ConsPlusNonformat"/>
        <w:jc w:val="both"/>
      </w:pPr>
      <w:r>
        <w:t>4. Состою в браке</w:t>
      </w:r>
    </w:p>
    <w:p w:rsidR="00BD1FC8" w:rsidRDefault="00BD1FC8">
      <w:pPr>
        <w:pStyle w:val="ConsPlusNonformat"/>
        <w:jc w:val="both"/>
      </w:pPr>
      <w:r>
        <w:t>Супруг:</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(фамилия, имя, отчество (при наличии), дата рождения, СНИЛС)</w:t>
      </w:r>
    </w:p>
    <w:p w:rsidR="00BD1FC8" w:rsidRDefault="00BD1FC8">
      <w:pPr>
        <w:pStyle w:val="ConsPlusNonformat"/>
        <w:jc w:val="both"/>
      </w:pPr>
      <w:r>
        <w:t>Документ, удостоверяющий личность:</w:t>
      </w:r>
    </w:p>
    <w:p w:rsidR="00BD1FC8" w:rsidRDefault="00BD1FC8">
      <w:pPr>
        <w:pStyle w:val="ConsPlusNonformat"/>
        <w:jc w:val="both"/>
      </w:pPr>
      <w:r>
        <w:t>наименование: _____________________________________________________________</w:t>
      </w:r>
    </w:p>
    <w:p w:rsidR="00BD1FC8" w:rsidRDefault="00BD1FC8">
      <w:pPr>
        <w:pStyle w:val="ConsPlusNonformat"/>
        <w:jc w:val="both"/>
      </w:pPr>
      <w:r>
        <w:t>серия, номер ______________________________________________________________</w:t>
      </w:r>
    </w:p>
    <w:p w:rsidR="00BD1FC8" w:rsidRDefault="00BD1FC8">
      <w:pPr>
        <w:pStyle w:val="ConsPlusNonformat"/>
        <w:jc w:val="both"/>
      </w:pPr>
      <w:r>
        <w:t>дата выдачи: ______________________________________________________________</w:t>
      </w:r>
    </w:p>
    <w:p w:rsidR="00BD1FC8" w:rsidRDefault="00BD1FC8">
      <w:pPr>
        <w:pStyle w:val="ConsPlusNonformat"/>
        <w:jc w:val="both"/>
      </w:pPr>
      <w:r>
        <w:t>кем выдан: ________________________________________________________________</w:t>
      </w:r>
    </w:p>
    <w:p w:rsidR="00BD1FC8" w:rsidRDefault="00BD1FC8">
      <w:pPr>
        <w:pStyle w:val="ConsPlusNonformat"/>
        <w:jc w:val="both"/>
      </w:pPr>
      <w:r>
        <w:t>код подразделения: ________________________________________________________</w:t>
      </w:r>
    </w:p>
    <w:p w:rsidR="00BD1FC8" w:rsidRDefault="00BD1FC8">
      <w:pPr>
        <w:pStyle w:val="ConsPlusNonformat"/>
        <w:jc w:val="both"/>
      </w:pPr>
      <w:r>
        <w:t>Адрес регистрации по месту жительства:</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Реквизиты актовой записи о заключении брака</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(номер, дата, орган, место государственной регистрации)</w:t>
      </w:r>
    </w:p>
    <w:p w:rsidR="00BD1FC8" w:rsidRDefault="00BD1FC8">
      <w:pPr>
        <w:pStyle w:val="ConsPlusNonformat"/>
        <w:jc w:val="both"/>
      </w:pPr>
      <w:r>
        <w:t>5. Проживаю с родителями (родителями супруга)</w:t>
      </w:r>
    </w:p>
    <w:p w:rsidR="00BD1FC8" w:rsidRDefault="00BD1FC8">
      <w:pPr>
        <w:pStyle w:val="ConsPlusNonformat"/>
        <w:jc w:val="both"/>
      </w:pPr>
      <w:r>
        <w:t>ФИО родителя ______________________________________________________________</w:t>
      </w:r>
    </w:p>
    <w:p w:rsidR="00BD1FC8" w:rsidRDefault="00BD1FC8">
      <w:pPr>
        <w:pStyle w:val="ConsPlusNonformat"/>
        <w:jc w:val="both"/>
      </w:pPr>
      <w:r>
        <w:t>(фамилия, имя, отчество (при наличии), дата рождения, СНИЛС)</w:t>
      </w:r>
    </w:p>
    <w:p w:rsidR="00BD1FC8" w:rsidRDefault="00BD1FC8">
      <w:pPr>
        <w:pStyle w:val="ConsPlusNonformat"/>
        <w:jc w:val="both"/>
      </w:pPr>
      <w:r>
        <w:t>Документ, удостоверяющий личность:</w:t>
      </w:r>
    </w:p>
    <w:p w:rsidR="00BD1FC8" w:rsidRDefault="00BD1FC8">
      <w:pPr>
        <w:pStyle w:val="ConsPlusNonformat"/>
        <w:jc w:val="both"/>
      </w:pPr>
      <w:r>
        <w:t>наименование:</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серия, номер ______________________________________________________________</w:t>
      </w:r>
    </w:p>
    <w:p w:rsidR="00BD1FC8" w:rsidRDefault="00BD1FC8">
      <w:pPr>
        <w:pStyle w:val="ConsPlusNonformat"/>
        <w:jc w:val="both"/>
      </w:pPr>
      <w:r>
        <w:t>дата выдачи: ______________________________________________________________</w:t>
      </w:r>
    </w:p>
    <w:p w:rsidR="00BD1FC8" w:rsidRDefault="00BD1FC8">
      <w:pPr>
        <w:pStyle w:val="ConsPlusNonformat"/>
        <w:jc w:val="both"/>
      </w:pPr>
      <w:r>
        <w:t>кем выдан:</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p>
    <w:p w:rsidR="00BD1FC8" w:rsidRDefault="00BD1FC8">
      <w:pPr>
        <w:pStyle w:val="ConsPlusNonformat"/>
        <w:jc w:val="both"/>
      </w:pPr>
      <w:r>
        <w:t>6. Имеются дети</w:t>
      </w:r>
    </w:p>
    <w:p w:rsidR="00BD1FC8" w:rsidRDefault="00BD1FC8">
      <w:pPr>
        <w:pStyle w:val="ConsPlusNonformat"/>
        <w:jc w:val="both"/>
      </w:pPr>
      <w:r>
        <w:t>ФИО ребенка _______________________________________________________________</w:t>
      </w:r>
    </w:p>
    <w:p w:rsidR="00BD1FC8" w:rsidRDefault="00BD1FC8">
      <w:pPr>
        <w:pStyle w:val="ConsPlusNonformat"/>
        <w:jc w:val="both"/>
      </w:pPr>
      <w:r>
        <w:t>(фамилия, имя, отчество (при наличии), дата рождения, СНИЛС)</w:t>
      </w:r>
    </w:p>
    <w:p w:rsidR="00BD1FC8" w:rsidRDefault="00BD1FC8">
      <w:pPr>
        <w:pStyle w:val="ConsPlusNonformat"/>
        <w:jc w:val="both"/>
      </w:pPr>
      <w:r>
        <w:t>Документ, удостоверяющий личность:</w:t>
      </w:r>
    </w:p>
    <w:p w:rsidR="00BD1FC8" w:rsidRDefault="00BD1FC8">
      <w:pPr>
        <w:pStyle w:val="ConsPlusNonformat"/>
        <w:jc w:val="both"/>
      </w:pPr>
      <w:r>
        <w:t>наименование:</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серия, номер ______________________________________________________________</w:t>
      </w:r>
    </w:p>
    <w:p w:rsidR="00BD1FC8" w:rsidRDefault="00BD1FC8">
      <w:pPr>
        <w:pStyle w:val="ConsPlusNonformat"/>
        <w:jc w:val="both"/>
      </w:pPr>
      <w:r>
        <w:t>дата выдачи: ______________________________________________________________</w:t>
      </w:r>
    </w:p>
    <w:p w:rsidR="00BD1FC8" w:rsidRDefault="00BD1FC8">
      <w:pPr>
        <w:pStyle w:val="ConsPlusNonformat"/>
        <w:jc w:val="both"/>
      </w:pPr>
      <w:r>
        <w:t>кем выдан:</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Реквизиты актовой записи о рождении ребенка</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(номер, дата, орган, место государственной регистрации)</w:t>
      </w:r>
    </w:p>
    <w:p w:rsidR="00BD1FC8" w:rsidRDefault="00BD1FC8">
      <w:pPr>
        <w:pStyle w:val="ConsPlusNonformat"/>
        <w:jc w:val="both"/>
      </w:pPr>
      <w:r>
        <w:t>7. Имеются иные родственники, проживающие совместно</w:t>
      </w:r>
    </w:p>
    <w:p w:rsidR="00BD1FC8" w:rsidRDefault="00BD1FC8">
      <w:pPr>
        <w:pStyle w:val="ConsPlusNonformat"/>
        <w:jc w:val="both"/>
      </w:pPr>
      <w:r>
        <w:t>ФИО родственника</w:t>
      </w:r>
    </w:p>
    <w:p w:rsidR="00BD1FC8" w:rsidRDefault="00BD1FC8">
      <w:pPr>
        <w:pStyle w:val="ConsPlusNonformat"/>
        <w:jc w:val="both"/>
      </w:pPr>
      <w:r>
        <w:t>(до 14 лет) _______________________________________________________________</w:t>
      </w:r>
    </w:p>
    <w:p w:rsidR="00BD1FC8" w:rsidRDefault="00BD1FC8">
      <w:pPr>
        <w:pStyle w:val="ConsPlusNonformat"/>
        <w:jc w:val="both"/>
      </w:pPr>
      <w:r>
        <w:lastRenderedPageBreak/>
        <w:t>(фамилия, имя, отчество (при наличии), дата рождения, СНИЛС)</w:t>
      </w:r>
    </w:p>
    <w:p w:rsidR="00BD1FC8" w:rsidRDefault="00BD1FC8">
      <w:pPr>
        <w:pStyle w:val="ConsPlusNonformat"/>
        <w:jc w:val="both"/>
      </w:pPr>
    </w:p>
    <w:p w:rsidR="00BD1FC8" w:rsidRDefault="00BD1FC8">
      <w:pPr>
        <w:pStyle w:val="ConsPlusNonformat"/>
        <w:jc w:val="both"/>
      </w:pPr>
      <w:r>
        <w:t>Реквизиты актовой записи о рождении ребенка</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(номер, дата, орган, место государственной регистрации)</w:t>
      </w:r>
    </w:p>
    <w:p w:rsidR="00BD1FC8" w:rsidRDefault="00BD1FC8">
      <w:pPr>
        <w:pStyle w:val="ConsPlusNonformat"/>
        <w:jc w:val="both"/>
      </w:pPr>
    </w:p>
    <w:p w:rsidR="00BD1FC8" w:rsidRDefault="00BD1FC8">
      <w:pPr>
        <w:pStyle w:val="ConsPlusNonformat"/>
        <w:jc w:val="both"/>
      </w:pPr>
      <w:r>
        <w:t>ФИО родственника __________________________________________________________</w:t>
      </w:r>
    </w:p>
    <w:p w:rsidR="00BD1FC8" w:rsidRDefault="00BD1FC8">
      <w:pPr>
        <w:pStyle w:val="ConsPlusNonformat"/>
        <w:jc w:val="both"/>
      </w:pPr>
      <w:r>
        <w:t>(фамилия, имя, отчество (при наличии), дата рождения, СНИЛС)</w:t>
      </w:r>
    </w:p>
    <w:p w:rsidR="00BD1FC8" w:rsidRDefault="00BD1FC8">
      <w:pPr>
        <w:pStyle w:val="ConsPlusNonformat"/>
        <w:jc w:val="both"/>
      </w:pPr>
      <w:r>
        <w:t>Документ, удостоверяющий личность:</w:t>
      </w:r>
    </w:p>
    <w:p w:rsidR="00BD1FC8" w:rsidRDefault="00BD1FC8">
      <w:pPr>
        <w:pStyle w:val="ConsPlusNonformat"/>
        <w:jc w:val="both"/>
      </w:pPr>
      <w:r>
        <w:t>наименование:</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r>
        <w:t>серия, номер ______________________________________________________________</w:t>
      </w:r>
    </w:p>
    <w:p w:rsidR="00BD1FC8" w:rsidRDefault="00BD1FC8">
      <w:pPr>
        <w:pStyle w:val="ConsPlusNonformat"/>
        <w:jc w:val="both"/>
      </w:pPr>
      <w:r>
        <w:t>дата выдачи: ______________________________________________________________</w:t>
      </w:r>
    </w:p>
    <w:p w:rsidR="00BD1FC8" w:rsidRDefault="00BD1FC8">
      <w:pPr>
        <w:pStyle w:val="ConsPlusNonformat"/>
        <w:jc w:val="both"/>
      </w:pPr>
      <w:r>
        <w:t>кем выдан</w:t>
      </w:r>
    </w:p>
    <w:p w:rsidR="00BD1FC8" w:rsidRDefault="00BD1FC8">
      <w:pPr>
        <w:pStyle w:val="ConsPlusNonformat"/>
        <w:jc w:val="both"/>
      </w:pPr>
      <w:r>
        <w:t>___________________________________________________________________________</w:t>
      </w:r>
    </w:p>
    <w:p w:rsidR="00BD1FC8" w:rsidRDefault="00BD1FC8">
      <w:pPr>
        <w:pStyle w:val="ConsPlusNonformat"/>
        <w:jc w:val="both"/>
      </w:pPr>
    </w:p>
    <w:p w:rsidR="00BD1FC8" w:rsidRDefault="00BD1FC8">
      <w:pPr>
        <w:pStyle w:val="ConsPlusNonformat"/>
        <w:jc w:val="both"/>
      </w:pPr>
      <w:r>
        <w:t>Полноту и достоверность представленных в запросе сведений подтверждаю.</w:t>
      </w:r>
    </w:p>
    <w:p w:rsidR="00BD1FC8" w:rsidRDefault="00BD1FC8">
      <w:pPr>
        <w:pStyle w:val="ConsPlusNonformat"/>
        <w:jc w:val="both"/>
      </w:pPr>
      <w:r>
        <w:t>Даю  свое  согласие  на  получение,  обработку и передачу моих персональных</w:t>
      </w:r>
    </w:p>
    <w:p w:rsidR="00BD1FC8" w:rsidRDefault="00BD1FC8">
      <w:pPr>
        <w:pStyle w:val="ConsPlusNonformat"/>
        <w:jc w:val="both"/>
      </w:pPr>
      <w:r>
        <w:t xml:space="preserve">данных  согласно Федеральному </w:t>
      </w:r>
      <w:hyperlink r:id="rId37">
        <w:r>
          <w:rPr>
            <w:color w:val="0000FF"/>
          </w:rPr>
          <w:t>закону</w:t>
        </w:r>
      </w:hyperlink>
      <w:r>
        <w:t xml:space="preserve"> от 27.07.2006 N 152-ФЗ "О персональных</w:t>
      </w:r>
    </w:p>
    <w:p w:rsidR="00BD1FC8" w:rsidRDefault="00BD1FC8">
      <w:pPr>
        <w:pStyle w:val="ConsPlusNonformat"/>
        <w:jc w:val="both"/>
      </w:pPr>
      <w:r>
        <w:t>данных".</w:t>
      </w:r>
    </w:p>
    <w:p w:rsidR="00BD1FC8" w:rsidRDefault="00BD1FC8">
      <w:pPr>
        <w:pStyle w:val="ConsPlusNonformat"/>
        <w:jc w:val="both"/>
      </w:pPr>
    </w:p>
    <w:p w:rsidR="00BD1FC8" w:rsidRDefault="00BD1FC8">
      <w:pPr>
        <w:pStyle w:val="ConsPlusNonformat"/>
        <w:jc w:val="both"/>
      </w:pPr>
      <w:r>
        <w:t>Дата                                 Подпись заявителя __________________".</w:t>
      </w: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pPr>
    </w:p>
    <w:p w:rsidR="00BD1FC8" w:rsidRDefault="00BD1FC8">
      <w:pPr>
        <w:pStyle w:val="ConsPlusNormal"/>
        <w:jc w:val="right"/>
        <w:outlineLvl w:val="1"/>
      </w:pPr>
      <w:r>
        <w:t>Приложение 5</w:t>
      </w:r>
    </w:p>
    <w:p w:rsidR="00BD1FC8" w:rsidRDefault="00BD1FC8">
      <w:pPr>
        <w:pStyle w:val="ConsPlusNormal"/>
        <w:jc w:val="right"/>
      </w:pPr>
      <w:r>
        <w:t>к административному регламенту</w:t>
      </w:r>
    </w:p>
    <w:p w:rsidR="00BD1FC8" w:rsidRDefault="00BD1FC8">
      <w:pPr>
        <w:pStyle w:val="ConsPlusNormal"/>
        <w:jc w:val="right"/>
      </w:pPr>
      <w:r>
        <w:t>"Предоставление жилого помещения по договору</w:t>
      </w:r>
    </w:p>
    <w:p w:rsidR="00BD1FC8" w:rsidRDefault="00BD1FC8">
      <w:pPr>
        <w:pStyle w:val="ConsPlusNormal"/>
        <w:jc w:val="right"/>
      </w:pPr>
      <w:r>
        <w:t>социального найма на территории города Покачи",</w:t>
      </w:r>
    </w:p>
    <w:p w:rsidR="00BD1FC8" w:rsidRDefault="00BD1FC8">
      <w:pPr>
        <w:pStyle w:val="ConsPlusNormal"/>
        <w:jc w:val="right"/>
      </w:pPr>
      <w:r>
        <w:t>утвержденному постановлением администрации</w:t>
      </w:r>
    </w:p>
    <w:p w:rsidR="00BD1FC8" w:rsidRDefault="00BD1FC8">
      <w:pPr>
        <w:pStyle w:val="ConsPlusNormal"/>
        <w:jc w:val="right"/>
      </w:pPr>
      <w:r>
        <w:t>города Покачи</w:t>
      </w:r>
    </w:p>
    <w:p w:rsidR="00BD1FC8" w:rsidRDefault="00BD1FC8">
      <w:pPr>
        <w:pStyle w:val="ConsPlusNormal"/>
        <w:jc w:val="right"/>
      </w:pPr>
      <w:r>
        <w:t>от 09.08.2022 N 847</w:t>
      </w:r>
    </w:p>
    <w:p w:rsidR="00BD1FC8" w:rsidRDefault="00BD1FC8">
      <w:pPr>
        <w:pStyle w:val="ConsPlusNormal"/>
      </w:pPr>
    </w:p>
    <w:p w:rsidR="00BD1FC8" w:rsidRDefault="00BD1FC8">
      <w:pPr>
        <w:pStyle w:val="ConsPlusNonformat"/>
        <w:jc w:val="both"/>
      </w:pPr>
      <w:bookmarkStart w:id="13" w:name="P750"/>
      <w:bookmarkEnd w:id="13"/>
      <w:r>
        <w:t xml:space="preserve">                Договор социального найма жилого помещения</w:t>
      </w:r>
    </w:p>
    <w:p w:rsidR="00BD1FC8" w:rsidRDefault="00BD1FC8">
      <w:pPr>
        <w:pStyle w:val="ConsPlusNonformat"/>
        <w:jc w:val="both"/>
      </w:pPr>
    </w:p>
    <w:p w:rsidR="00BD1FC8" w:rsidRDefault="00BD1FC8">
      <w:pPr>
        <w:pStyle w:val="ConsPlusNonformat"/>
        <w:jc w:val="both"/>
      </w:pPr>
      <w:r>
        <w:t>____________                                   ____________</w:t>
      </w:r>
    </w:p>
    <w:p w:rsidR="00BD1FC8" w:rsidRDefault="00BD1FC8">
      <w:pPr>
        <w:pStyle w:val="ConsPlusNonformat"/>
        <w:jc w:val="both"/>
      </w:pPr>
      <w:r>
        <w:t>_____________________________________________________, действующий от имени</w:t>
      </w:r>
    </w:p>
    <w:p w:rsidR="00BD1FC8" w:rsidRDefault="00BD1FC8">
      <w:pPr>
        <w:pStyle w:val="ConsPlusNonformat"/>
        <w:jc w:val="both"/>
      </w:pPr>
      <w:r>
        <w:t>собственника жилого помещения _____________________________________________</w:t>
      </w:r>
    </w:p>
    <w:p w:rsidR="00BD1FC8" w:rsidRDefault="00BD1FC8">
      <w:pPr>
        <w:pStyle w:val="ConsPlusNonformat"/>
        <w:jc w:val="both"/>
      </w:pPr>
      <w:r>
        <w:t>на основании ___________________________________________________, именуемый</w:t>
      </w:r>
    </w:p>
    <w:p w:rsidR="00BD1FC8" w:rsidRDefault="00BD1FC8">
      <w:pPr>
        <w:pStyle w:val="ConsPlusNonformat"/>
        <w:jc w:val="both"/>
      </w:pPr>
      <w:r>
        <w:t>в    дальнейшем    Наймодатель,    с   одной   стороны,   и   гражданин(ка)</w:t>
      </w:r>
    </w:p>
    <w:p w:rsidR="00BD1FC8" w:rsidRDefault="00BD1FC8">
      <w:pPr>
        <w:pStyle w:val="ConsPlusNonformat"/>
        <w:jc w:val="both"/>
      </w:pPr>
      <w:r>
        <w:t>_______________________________________, __________________________________</w:t>
      </w:r>
    </w:p>
    <w:p w:rsidR="00BD1FC8" w:rsidRDefault="00BD1FC8">
      <w:pPr>
        <w:pStyle w:val="ConsPlusNonformat"/>
        <w:jc w:val="both"/>
      </w:pPr>
      <w:r>
        <w:t>__________________, именуемый в дальнейшем Наниматель, с другой стороны, на</w:t>
      </w:r>
    </w:p>
    <w:p w:rsidR="00BD1FC8" w:rsidRDefault="00BD1FC8">
      <w:pPr>
        <w:pStyle w:val="ConsPlusNonformat"/>
        <w:jc w:val="both"/>
      </w:pPr>
      <w:r>
        <w:t>основании решения о предоставлении жилого помещения от ____________________</w:t>
      </w:r>
    </w:p>
    <w:p w:rsidR="00BD1FC8" w:rsidRDefault="00BD1FC8">
      <w:pPr>
        <w:pStyle w:val="ConsPlusNonformat"/>
        <w:jc w:val="both"/>
      </w:pPr>
      <w:r>
        <w:t>N _______________ заключили настоящий договор о нижеследующем.</w:t>
      </w:r>
    </w:p>
    <w:p w:rsidR="00BD1FC8" w:rsidRDefault="00BD1FC8">
      <w:pPr>
        <w:pStyle w:val="ConsPlusNonformat"/>
        <w:jc w:val="both"/>
      </w:pPr>
    </w:p>
    <w:p w:rsidR="00BD1FC8" w:rsidRDefault="00BD1FC8">
      <w:pPr>
        <w:pStyle w:val="ConsPlusNonformat"/>
        <w:jc w:val="both"/>
      </w:pPr>
      <w:r>
        <w:t xml:space="preserve">                            I. Предмет договора</w:t>
      </w:r>
    </w:p>
    <w:p w:rsidR="00BD1FC8" w:rsidRDefault="00BD1FC8">
      <w:pPr>
        <w:pStyle w:val="ConsPlusNonformat"/>
        <w:jc w:val="both"/>
      </w:pPr>
    </w:p>
    <w:p w:rsidR="00BD1FC8" w:rsidRDefault="00BD1FC8">
      <w:pPr>
        <w:pStyle w:val="ConsPlusNonformat"/>
        <w:jc w:val="both"/>
      </w:pPr>
      <w:r>
        <w:t xml:space="preserve">    1.  Наймодатель  передает  Нанимателю  и  членам его семьи в бессрочное</w:t>
      </w:r>
    </w:p>
    <w:p w:rsidR="00BD1FC8" w:rsidRDefault="00BD1FC8">
      <w:pPr>
        <w:pStyle w:val="ConsPlusNonformat"/>
        <w:jc w:val="both"/>
      </w:pPr>
      <w:r>
        <w:t>владение   и  пользование  изолированное  жилое  помещение,  находящееся  в</w:t>
      </w:r>
    </w:p>
    <w:p w:rsidR="00BD1FC8" w:rsidRDefault="00BD1FC8">
      <w:pPr>
        <w:pStyle w:val="ConsPlusNonformat"/>
        <w:jc w:val="both"/>
      </w:pPr>
      <w:r>
        <w:t>______________________ собственности, состоящее из ____________ комнат(ы) в</w:t>
      </w:r>
    </w:p>
    <w:p w:rsidR="00BD1FC8" w:rsidRDefault="00BD1FC8">
      <w:pPr>
        <w:pStyle w:val="ConsPlusNonformat"/>
        <w:jc w:val="both"/>
      </w:pPr>
      <w:r>
        <w:t>_________________ общей площадью ____________ кв. метров, в том числе жилой</w:t>
      </w:r>
    </w:p>
    <w:p w:rsidR="00BD1FC8" w:rsidRDefault="00BD1FC8">
      <w:pPr>
        <w:pStyle w:val="ConsPlusNonformat"/>
        <w:jc w:val="both"/>
      </w:pPr>
      <w:r>
        <w:t>____________ кв. метров, по адресу: _______________________________________</w:t>
      </w:r>
    </w:p>
    <w:p w:rsidR="00BD1FC8" w:rsidRDefault="00BD1FC8">
      <w:pPr>
        <w:pStyle w:val="ConsPlusNonformat"/>
        <w:jc w:val="both"/>
      </w:pPr>
      <w:r>
        <w:t>для  проживания  в  нем,  а  также  обеспечивает  предоставление  за  плату</w:t>
      </w:r>
    </w:p>
    <w:p w:rsidR="00BD1FC8" w:rsidRDefault="00BD1FC8">
      <w:pPr>
        <w:pStyle w:val="ConsPlusNonformat"/>
        <w:jc w:val="both"/>
      </w:pPr>
      <w:r>
        <w:t>коммунальных услуг: ______________________________________________________.</w:t>
      </w:r>
    </w:p>
    <w:p w:rsidR="00BD1FC8" w:rsidRDefault="00BD1FC8">
      <w:pPr>
        <w:pStyle w:val="ConsPlusNonformat"/>
        <w:jc w:val="both"/>
      </w:pPr>
      <w:r>
        <w:t xml:space="preserve">    2.  Характеристика  предоставляемого жилого помещения, его технического</w:t>
      </w:r>
    </w:p>
    <w:p w:rsidR="00BD1FC8" w:rsidRDefault="00BD1FC8">
      <w:pPr>
        <w:pStyle w:val="ConsPlusNonformat"/>
        <w:jc w:val="both"/>
      </w:pPr>
      <w:r>
        <w:t>состояния,   а   также   санитарно-технического   и   иного   оборудования,</w:t>
      </w:r>
    </w:p>
    <w:p w:rsidR="00BD1FC8" w:rsidRDefault="00BD1FC8">
      <w:pPr>
        <w:pStyle w:val="ConsPlusNonformat"/>
        <w:jc w:val="both"/>
      </w:pPr>
      <w:r>
        <w:t>находящегося в нем, указана в техническом паспорте жилого помещения.</w:t>
      </w:r>
    </w:p>
    <w:p w:rsidR="00BD1FC8" w:rsidRDefault="00BD1FC8">
      <w:pPr>
        <w:pStyle w:val="ConsPlusNonformat"/>
        <w:jc w:val="both"/>
      </w:pPr>
      <w:r>
        <w:t xml:space="preserve">    3.  Совместно с Нанимателем в жилое помещение вселяются следующие члены</w:t>
      </w:r>
    </w:p>
    <w:p w:rsidR="00BD1FC8" w:rsidRDefault="00BD1FC8">
      <w:pPr>
        <w:pStyle w:val="ConsPlusNonformat"/>
        <w:jc w:val="both"/>
      </w:pPr>
      <w:r>
        <w:t>семьи:</w:t>
      </w:r>
    </w:p>
    <w:p w:rsidR="00BD1FC8" w:rsidRDefault="00BD1FC8">
      <w:pPr>
        <w:pStyle w:val="ConsPlusNonformat"/>
        <w:jc w:val="both"/>
      </w:pPr>
      <w:r>
        <w:lastRenderedPageBreak/>
        <w:t xml:space="preserve">    1. ____________________________________________________________________</w:t>
      </w:r>
    </w:p>
    <w:p w:rsidR="00BD1FC8" w:rsidRDefault="00BD1FC8">
      <w:pPr>
        <w:pStyle w:val="ConsPlusNonformat"/>
        <w:jc w:val="both"/>
      </w:pPr>
      <w:r>
        <w:t xml:space="preserve">    2. ____________________________________________________________________</w:t>
      </w:r>
    </w:p>
    <w:p w:rsidR="00BD1FC8" w:rsidRDefault="00BD1FC8">
      <w:pPr>
        <w:pStyle w:val="ConsPlusNonformat"/>
        <w:jc w:val="both"/>
      </w:pPr>
      <w:r>
        <w:t xml:space="preserve">    3. ____________________________________________________________________</w:t>
      </w:r>
    </w:p>
    <w:p w:rsidR="00BD1FC8" w:rsidRDefault="00BD1FC8">
      <w:pPr>
        <w:pStyle w:val="ConsPlusNormal"/>
        <w:ind w:firstLine="540"/>
        <w:jc w:val="both"/>
      </w:pPr>
    </w:p>
    <w:p w:rsidR="00BD1FC8" w:rsidRDefault="00BD1FC8">
      <w:pPr>
        <w:pStyle w:val="ConsPlusNormal"/>
        <w:jc w:val="center"/>
      </w:pPr>
      <w:r>
        <w:t>II. Обязанности сторон</w:t>
      </w:r>
    </w:p>
    <w:p w:rsidR="00BD1FC8" w:rsidRDefault="00BD1FC8">
      <w:pPr>
        <w:pStyle w:val="ConsPlusNormal"/>
        <w:jc w:val="center"/>
      </w:pPr>
    </w:p>
    <w:p w:rsidR="00BD1FC8" w:rsidRDefault="00BD1FC8">
      <w:pPr>
        <w:pStyle w:val="ConsPlusNormal"/>
        <w:ind w:firstLine="540"/>
        <w:jc w:val="both"/>
      </w:pPr>
      <w:r>
        <w:t>4. Наниматель обязан:</w:t>
      </w:r>
    </w:p>
    <w:p w:rsidR="00BD1FC8" w:rsidRDefault="00BD1FC8">
      <w:pPr>
        <w:pStyle w:val="ConsPlusNormal"/>
        <w:spacing w:before="220"/>
        <w:ind w:firstLine="540"/>
        <w:jc w:val="both"/>
      </w:pPr>
      <w:r>
        <w:t>а) принять от Наймодателя по акту в срок, не превышающий 10 дней со дня подписания настоящего договора, пригодное для проживания жилое помещение, в котором проведен текущий ремонт, за исключением случаев, когда жилое помещение предоставляется во вновь введенном в эксплуатацию жилищном фонде (акт должен содержать только дату составления акта, реквизиты и стороны договора социального найма, по которому передается жилое помещение, сведения об исправности жилого помещения, а также санитарно-технического и иного оборудования, находящегося в нем на момент подписания акта, дату проведения текущего ремонта, сведения о пригодности жилого помещения для проживания, подписи сторон, составивших акт);</w:t>
      </w:r>
    </w:p>
    <w:p w:rsidR="00BD1FC8" w:rsidRDefault="00BD1FC8">
      <w:pPr>
        <w:pStyle w:val="ConsPlusNormal"/>
        <w:spacing w:before="220"/>
        <w:ind w:firstLine="540"/>
        <w:jc w:val="both"/>
      </w:pPr>
      <w:r>
        <w:t>б) соблюдать правила пользования жилыми помещениями;</w:t>
      </w:r>
    </w:p>
    <w:p w:rsidR="00BD1FC8" w:rsidRDefault="00BD1FC8">
      <w:pPr>
        <w:pStyle w:val="ConsPlusNormal"/>
        <w:spacing w:before="220"/>
        <w:ind w:firstLine="540"/>
        <w:jc w:val="both"/>
      </w:pPr>
      <w:r>
        <w:t>в) использовать жилое помещение в соответствии с его назначением;</w:t>
      </w:r>
    </w:p>
    <w:p w:rsidR="00BD1FC8" w:rsidRDefault="00BD1FC8">
      <w:pPr>
        <w:pStyle w:val="ConsPlusNormal"/>
        <w:spacing w:before="220"/>
        <w:ind w:firstLine="540"/>
        <w:jc w:val="both"/>
      </w:pPr>
      <w:r>
        <w:t>г) поддерживать в исправном состоянии жилое помещение, санитарно-техническое и иное оборудование, находящееся в нем, обеспечивать их сохранность. При обнаружении неисправностей жилого помещения или санитарно-технического и иного оборудования, находящегося в нем, немедленно принимать возможные меры к их устранению и в случае необходимости сообщать о них Наймодателю или в соответствующую управляющую организацию;</w:t>
      </w:r>
    </w:p>
    <w:p w:rsidR="00BD1FC8" w:rsidRDefault="00BD1FC8">
      <w:pPr>
        <w:pStyle w:val="ConsPlusNormal"/>
        <w:spacing w:before="220"/>
        <w:ind w:firstLine="540"/>
        <w:jc w:val="both"/>
      </w:pPr>
      <w:r>
        <w:t>д) содержать в чистоте и порядке жилое помещение, общее имущество в многоквартирном доме, объекты благоустройства;</w:t>
      </w:r>
    </w:p>
    <w:p w:rsidR="00BD1FC8" w:rsidRDefault="00BD1FC8">
      <w:pPr>
        <w:pStyle w:val="ConsPlusNormal"/>
        <w:spacing w:before="220"/>
        <w:ind w:firstLine="540"/>
        <w:jc w:val="both"/>
      </w:pPr>
      <w:r>
        <w:t>е) производить текущий ремонт занимаемого жилого помещения. К текущему ремонту занимаемого жилого помещения, выполняемому Нанимателем за свой счет, относятся следующие работы: побелка, окраска и оклейка стен, потолков, окраска 140 полов, дверей, подоконников, оконных переплетов с внутренней стороны, радиаторов, а также замена оконных и дверных приборов, ремонт внутриквартирного инженерного оборудования (электропроводки, холодного и горячего водоснабжения, теплоснабжения, газоснабжения). Если выполнение указанных работ вызвано неисправностью отдельных конструктивных элементов общего имущества в многоквартирном доме или оборудования в нем либо связано с производством капитального ремонта дома, то они производятся за счет Наймодателя организацией, предложенной им;</w:t>
      </w:r>
    </w:p>
    <w:p w:rsidR="00BD1FC8" w:rsidRDefault="00BD1FC8">
      <w:pPr>
        <w:pStyle w:val="ConsPlusNormal"/>
        <w:spacing w:before="220"/>
        <w:ind w:firstLine="540"/>
        <w:jc w:val="both"/>
      </w:pPr>
      <w:r>
        <w:t>ж) не производить переустройство и (или) перепланировку жилого помещения без получения соответствующего согласования, предусмотренного жилищным законодательством Российской Федерации;</w:t>
      </w:r>
    </w:p>
    <w:p w:rsidR="00BD1FC8" w:rsidRDefault="00BD1FC8">
      <w:pPr>
        <w:pStyle w:val="ConsPlusNormal"/>
        <w:spacing w:before="220"/>
        <w:ind w:firstLine="540"/>
        <w:jc w:val="both"/>
      </w:pPr>
      <w:r>
        <w:t xml:space="preserve">з) своевременно и в полном объеме вносить в установленном порядке плату за жилое помещение и коммунальные услуги по утвержденным в соответствии с законодательством Российской Федерации ценам и тарифам. В случае невнесения в установленный срок платы за жилое помещение и (или) коммунальные услуги Наниматель уплачивает Наймодателю пени в размере, установленном Жилищным </w:t>
      </w:r>
      <w:hyperlink r:id="rId38">
        <w:r>
          <w:rPr>
            <w:color w:val="0000FF"/>
          </w:rPr>
          <w:t>кодексом</w:t>
        </w:r>
      </w:hyperlink>
      <w:r>
        <w:t xml:space="preserve"> Российской Федерации, что не освобождает Нанимателя от уплаты причитающихся платежей;</w:t>
      </w:r>
    </w:p>
    <w:p w:rsidR="00BD1FC8" w:rsidRDefault="00BD1FC8">
      <w:pPr>
        <w:pStyle w:val="ConsPlusNormal"/>
        <w:spacing w:before="220"/>
        <w:ind w:firstLine="540"/>
        <w:jc w:val="both"/>
      </w:pPr>
      <w:r>
        <w:t xml:space="preserve">и) переселиться с членами своей семьи в порядке, установленном Жилищным </w:t>
      </w:r>
      <w:hyperlink r:id="rId39">
        <w:r>
          <w:rPr>
            <w:color w:val="0000FF"/>
          </w:rPr>
          <w:t>кодексом</w:t>
        </w:r>
      </w:hyperlink>
      <w:r>
        <w:t xml:space="preserve"> Российской Федерации, на время проведения капитального ремонта или реконструкции дома, в </w:t>
      </w:r>
      <w:r>
        <w:lastRenderedPageBreak/>
        <w:t>котором он проживает (когда ремонт или реконструкция не могут быть произведены без выселения Нанимателя), в предоставляемое Наймодателем жилое помещение, отвечающее санитарным и техническим требованиям;</w:t>
      </w:r>
    </w:p>
    <w:p w:rsidR="00BD1FC8" w:rsidRDefault="00BD1FC8">
      <w:pPr>
        <w:pStyle w:val="ConsPlusNormal"/>
        <w:spacing w:before="220"/>
        <w:ind w:firstLine="540"/>
        <w:jc w:val="both"/>
      </w:pPr>
      <w:r>
        <w:t>к) при расторжении настоящего договора освободить в установленные сроки и сдать по акту Наймодателю в исправном состоянии жилое помещение, санитарно-техническое и иное оборудование, находящееся в нем, оплатить стоимость не произведенного Нанимателем и входящего в его обязанности ремонта жилого помещения, санитарно-технического и иного оборудования, находящегося в нем, или произвести его за свой счет, а также погасить задолженность по оплате за жилое помещение и коммунальные услуги;</w:t>
      </w:r>
    </w:p>
    <w:p w:rsidR="00BD1FC8" w:rsidRDefault="00BD1FC8">
      <w:pPr>
        <w:pStyle w:val="ConsPlusNormal"/>
        <w:spacing w:before="220"/>
        <w:ind w:firstLine="540"/>
        <w:jc w:val="both"/>
      </w:pPr>
      <w:r>
        <w:t>л) допускать в заранее согласованное сторонами настоящего договора время в занимаемое жилое помещение работников Наймодателя или уполномоченных им лиц, представителей органов государственного надзора и контроля для осмотра технического и санитарного состояния жилого помещения, санитарно-технического и иного оборудования, находящегося в нем, для выполнения необходимых ремонтных работ, в случае расторжения договора, а для ликвидации аварий - в любое время;</w:t>
      </w:r>
    </w:p>
    <w:p w:rsidR="00BD1FC8" w:rsidRDefault="00BD1FC8">
      <w:pPr>
        <w:pStyle w:val="ConsPlusNormal"/>
        <w:spacing w:before="220"/>
        <w:ind w:firstLine="540"/>
        <w:jc w:val="both"/>
      </w:pPr>
      <w:r>
        <w:t>м) информировать Наймодателя об изменении оснований и условий, дающих право пользования жилым помещением по договору социального найма, не позднее 10 рабочих дней со дня такого изменения;</w:t>
      </w:r>
    </w:p>
    <w:p w:rsidR="00BD1FC8" w:rsidRDefault="00BD1FC8">
      <w:pPr>
        <w:pStyle w:val="ConsPlusNormal"/>
        <w:spacing w:before="220"/>
        <w:ind w:firstLine="540"/>
        <w:jc w:val="both"/>
      </w:pPr>
      <w:r>
        <w:t xml:space="preserve">н) нести иные обязанности, предусмотренные Жилищным </w:t>
      </w:r>
      <w:hyperlink r:id="rId40">
        <w:r>
          <w:rPr>
            <w:color w:val="0000FF"/>
          </w:rPr>
          <w:t>кодексом</w:t>
        </w:r>
      </w:hyperlink>
      <w:r>
        <w:t xml:space="preserve"> Российской Федерации и федеральными законами.</w:t>
      </w:r>
    </w:p>
    <w:p w:rsidR="00BD1FC8" w:rsidRDefault="00BD1FC8">
      <w:pPr>
        <w:pStyle w:val="ConsPlusNormal"/>
        <w:spacing w:before="220"/>
        <w:ind w:firstLine="540"/>
        <w:jc w:val="both"/>
      </w:pPr>
      <w:r>
        <w:t>5. Наймодатель обязан:</w:t>
      </w:r>
    </w:p>
    <w:p w:rsidR="00BD1FC8" w:rsidRDefault="00BD1FC8">
      <w:pPr>
        <w:pStyle w:val="ConsPlusNormal"/>
        <w:spacing w:before="220"/>
        <w:ind w:firstLine="540"/>
        <w:jc w:val="both"/>
      </w:pPr>
      <w:r>
        <w:t>а) передать Нанимателю по акту в течение 10 дней со дня подписания настоящего договора свободное от прав иных лиц и пригодное для проживания жилое помещение в состоянии, отвечающем требованиям пожарной безопасности, санитарно-гигиеническим, экологическим и иным требованиям;</w:t>
      </w:r>
    </w:p>
    <w:p w:rsidR="00BD1FC8" w:rsidRDefault="00BD1FC8">
      <w:pPr>
        <w:pStyle w:val="ConsPlusNormal"/>
        <w:spacing w:before="220"/>
        <w:ind w:firstLine="540"/>
        <w:jc w:val="both"/>
      </w:pPr>
      <w:r>
        <w:t>б) принимать участие в надлежащем содержании и в ремонте общего имущества в многоквартирном доме, в котором находится сданное по договору социального найма жилое помещение;</w:t>
      </w:r>
    </w:p>
    <w:p w:rsidR="00BD1FC8" w:rsidRDefault="00BD1FC8">
      <w:pPr>
        <w:pStyle w:val="ConsPlusNormal"/>
        <w:spacing w:before="220"/>
        <w:ind w:firstLine="540"/>
        <w:jc w:val="both"/>
      </w:pPr>
      <w:r>
        <w:t>в) осуществлять капитальный ремонт жилого помещения.</w:t>
      </w:r>
    </w:p>
    <w:p w:rsidR="00BD1FC8" w:rsidRDefault="00BD1FC8">
      <w:pPr>
        <w:pStyle w:val="ConsPlusNormal"/>
        <w:spacing w:before="220"/>
        <w:ind w:firstLine="540"/>
        <w:jc w:val="both"/>
      </w:pPr>
      <w:r>
        <w:t>При неисполнении или ненадлежащем исполнении Наймодателем обязанностей по своевременному проведению капитального ремонта сданного внаем жилого помещения, общего имущества в многоквартирном доме, санитарно-технического и иного оборудования, находящегося в жилом помещении, Наниматель по своему выбору вправе потребовать уменьшения платы за жилое помещение, либо возмещения своих расходов на устранение недостатков жилого помещения и (или) общего имущества в многоквартирном доме, либо возмещения убытков, причиненных ненадлежащим исполнением или неисполнением указанных обязанностей Наймодателем;</w:t>
      </w:r>
    </w:p>
    <w:p w:rsidR="00BD1FC8" w:rsidRDefault="00BD1FC8">
      <w:pPr>
        <w:pStyle w:val="ConsPlusNormal"/>
        <w:spacing w:before="220"/>
        <w:ind w:firstLine="540"/>
        <w:jc w:val="both"/>
      </w:pPr>
      <w:r>
        <w:t xml:space="preserve">г) предоставить Нанимателю и членам его семьи в порядке, предусмотренном Жилищным </w:t>
      </w:r>
      <w:hyperlink r:id="rId41">
        <w:r>
          <w:rPr>
            <w:color w:val="0000FF"/>
          </w:rPr>
          <w:t>кодексом</w:t>
        </w:r>
      </w:hyperlink>
      <w:r>
        <w:t xml:space="preserve"> Российской Федерации, на время проведения капитального ремонта или реконструкции дома (когда ремонт или реконструкция не могут быть произведены без выселения Нанимателя) жилое помещение маневренного фонда, отвечающее санитарным и техническим требованиям. Переселение Нанимателя и членов его семьи в жилое помещение маневренного фонда и обратно (по окончании капитального ремонта или реконструкции) осуществляется за счет средств Наймодателя;</w:t>
      </w:r>
    </w:p>
    <w:p w:rsidR="00BD1FC8" w:rsidRDefault="00BD1FC8">
      <w:pPr>
        <w:pStyle w:val="ConsPlusNormal"/>
        <w:spacing w:before="220"/>
        <w:ind w:firstLine="540"/>
        <w:jc w:val="both"/>
      </w:pPr>
      <w:r>
        <w:t xml:space="preserve">д) информировать Нанимателя о проведении капитального ремонта или реконструкции </w:t>
      </w:r>
      <w:r>
        <w:lastRenderedPageBreak/>
        <w:t>дома не позднее чем за 30 дней до начала работ;</w:t>
      </w:r>
    </w:p>
    <w:p w:rsidR="00BD1FC8" w:rsidRDefault="00BD1FC8">
      <w:pPr>
        <w:pStyle w:val="ConsPlusNormal"/>
        <w:spacing w:before="220"/>
        <w:ind w:firstLine="540"/>
        <w:jc w:val="both"/>
      </w:pPr>
      <w:r>
        <w:t>е) принимать участие в своевременной подготовке дома, санитарно-технического и иного оборудования, находящегося в нем, к эксплуатации в зимних условиях;</w:t>
      </w:r>
    </w:p>
    <w:p w:rsidR="00BD1FC8" w:rsidRDefault="00BD1FC8">
      <w:pPr>
        <w:pStyle w:val="ConsPlusNormal"/>
        <w:spacing w:before="220"/>
        <w:ind w:firstLine="540"/>
        <w:jc w:val="both"/>
      </w:pPr>
      <w:r>
        <w:t>ж) обеспечивать предоставление Нанимателю предусмотренных в настоящем договоре коммунальных услуг надлежащего качества;</w:t>
      </w:r>
    </w:p>
    <w:p w:rsidR="00BD1FC8" w:rsidRDefault="00BD1FC8">
      <w:pPr>
        <w:pStyle w:val="ConsPlusNormal"/>
        <w:spacing w:before="220"/>
        <w:ind w:firstLine="540"/>
        <w:jc w:val="both"/>
      </w:pPr>
      <w:r>
        <w:t>з) контролировать качество предоставляемых жилищно-коммунальных услуг;</w:t>
      </w:r>
    </w:p>
    <w:p w:rsidR="00BD1FC8" w:rsidRDefault="00BD1FC8">
      <w:pPr>
        <w:pStyle w:val="ConsPlusNormal"/>
        <w:spacing w:before="220"/>
        <w:ind w:firstLine="540"/>
        <w:jc w:val="both"/>
      </w:pPr>
      <w:r>
        <w:t>и) в течение 3 рабочих дней со дня изменения цен на содержание, ремонт жилья, наем жилых помещений, тарифов на коммунальные услуги, нормативов потребления, порядка расчетов за предоставленные жилищно-коммунальные услуги информировать об этом Нанимателя;</w:t>
      </w:r>
    </w:p>
    <w:p w:rsidR="00BD1FC8" w:rsidRDefault="00BD1FC8">
      <w:pPr>
        <w:pStyle w:val="ConsPlusNormal"/>
        <w:spacing w:before="220"/>
        <w:ind w:firstLine="540"/>
        <w:jc w:val="both"/>
      </w:pPr>
      <w:r>
        <w:t>к) производить или поручать уполномоченному лицу проведение перерасчета платы за жилое помещение и коммунальные услуги в случае оказания услуг и выполнения работ ненадлежащего качества и (или) с перерывами, превышающими установленную продолжительность;</w:t>
      </w:r>
    </w:p>
    <w:p w:rsidR="00BD1FC8" w:rsidRDefault="00BD1FC8">
      <w:pPr>
        <w:pStyle w:val="ConsPlusNormal"/>
        <w:spacing w:before="220"/>
        <w:ind w:firstLine="540"/>
        <w:jc w:val="both"/>
      </w:pPr>
      <w:r>
        <w:t>л) принять в установленные сроки жилое помещение у Нанимателя по акту сдачи жилого помещения после расторжения настоящего договора;</w:t>
      </w:r>
    </w:p>
    <w:p w:rsidR="00BD1FC8" w:rsidRDefault="00BD1FC8">
      <w:pPr>
        <w:pStyle w:val="ConsPlusNormal"/>
        <w:spacing w:before="220"/>
        <w:ind w:firstLine="540"/>
        <w:jc w:val="both"/>
      </w:pPr>
      <w:r>
        <w:t>м) нести иные обязанности, предусмотренные законодательством Российской Федерации.</w:t>
      </w:r>
    </w:p>
    <w:p w:rsidR="00BD1FC8" w:rsidRDefault="00BD1FC8">
      <w:pPr>
        <w:pStyle w:val="ConsPlusNormal"/>
        <w:jc w:val="center"/>
      </w:pPr>
    </w:p>
    <w:p w:rsidR="00BD1FC8" w:rsidRDefault="00BD1FC8">
      <w:pPr>
        <w:pStyle w:val="ConsPlusNormal"/>
        <w:jc w:val="center"/>
      </w:pPr>
      <w:r>
        <w:t>III. Права сторон</w:t>
      </w:r>
    </w:p>
    <w:p w:rsidR="00BD1FC8" w:rsidRDefault="00BD1FC8">
      <w:pPr>
        <w:pStyle w:val="ConsPlusNormal"/>
        <w:ind w:firstLine="540"/>
        <w:jc w:val="both"/>
      </w:pPr>
    </w:p>
    <w:p w:rsidR="00BD1FC8" w:rsidRDefault="00BD1FC8">
      <w:pPr>
        <w:pStyle w:val="ConsPlusNormal"/>
        <w:ind w:firstLine="540"/>
        <w:jc w:val="both"/>
      </w:pPr>
      <w:r>
        <w:t>6. Наниматель вправе:</w:t>
      </w:r>
    </w:p>
    <w:p w:rsidR="00BD1FC8" w:rsidRDefault="00BD1FC8">
      <w:pPr>
        <w:pStyle w:val="ConsPlusNormal"/>
        <w:spacing w:before="220"/>
        <w:ind w:firstLine="540"/>
        <w:jc w:val="both"/>
      </w:pPr>
      <w:r>
        <w:t>а) пользоваться общим имуществом многоквартирного дома;</w:t>
      </w:r>
    </w:p>
    <w:p w:rsidR="00BD1FC8" w:rsidRDefault="00BD1FC8">
      <w:pPr>
        <w:pStyle w:val="ConsPlusNormal"/>
        <w:spacing w:before="220"/>
        <w:ind w:firstLine="540"/>
        <w:jc w:val="both"/>
      </w:pPr>
      <w:r>
        <w:t>б) вселить в установленном законодательством Российской Федерации порядке в занимаемое жилое помещение иных лиц, разрешать проживание в жилом помещении временных жильцов, сдавать жилое помещение в поднаем, осуществлять обмен или замену занимаемого жилого помещения. На вселение к родителям их детей, не достигших совершеннолетия, согласия остальных членов семьи и Наймодателя не требуется;</w:t>
      </w:r>
    </w:p>
    <w:p w:rsidR="00BD1FC8" w:rsidRDefault="00BD1FC8">
      <w:pPr>
        <w:pStyle w:val="ConsPlusNormal"/>
        <w:spacing w:before="220"/>
        <w:ind w:firstLine="540"/>
        <w:jc w:val="both"/>
      </w:pPr>
      <w:r>
        <w:t>в) сохранить права на жилое помещение при временном отсутствии его и членов его семьи;</w:t>
      </w:r>
    </w:p>
    <w:p w:rsidR="00BD1FC8" w:rsidRDefault="00BD1FC8">
      <w:pPr>
        <w:pStyle w:val="ConsPlusNormal"/>
        <w:spacing w:before="220"/>
        <w:ind w:firstLine="540"/>
        <w:jc w:val="both"/>
      </w:pPr>
      <w:r>
        <w:t>г)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предусмотренных настоящим договором коммунальных услуг надлежащего качества;</w:t>
      </w:r>
    </w:p>
    <w:p w:rsidR="00BD1FC8" w:rsidRDefault="00BD1FC8">
      <w:pPr>
        <w:pStyle w:val="ConsPlusNormal"/>
        <w:spacing w:before="220"/>
        <w:ind w:firstLine="540"/>
        <w:jc w:val="both"/>
      </w:pPr>
      <w:r>
        <w:t>д) требовать с письменного согласия проживающих совместно с Нанимателем членов семьи в случаях, установленных законодательством Российской Федерации, изменения настоящего договора;</w:t>
      </w:r>
    </w:p>
    <w:p w:rsidR="00BD1FC8" w:rsidRDefault="00BD1FC8">
      <w:pPr>
        <w:pStyle w:val="ConsPlusNormal"/>
        <w:spacing w:before="220"/>
        <w:ind w:firstLine="540"/>
        <w:jc w:val="both"/>
      </w:pPr>
      <w:r>
        <w:t>е) расторгнуть в любое время настоящий договор с письменного согласия проживающих совместно с Нанимателем членов семьи;</w:t>
      </w:r>
    </w:p>
    <w:p w:rsidR="00BD1FC8" w:rsidRDefault="00BD1FC8">
      <w:pPr>
        <w:pStyle w:val="ConsPlusNormal"/>
        <w:spacing w:before="220"/>
        <w:ind w:firstLine="540"/>
        <w:jc w:val="both"/>
      </w:pPr>
      <w:r>
        <w:t xml:space="preserve">ж) осуществлять другие права по пользованию жилым помещением, предусмотренные Жилищным </w:t>
      </w:r>
      <w:hyperlink r:id="rId42">
        <w:r>
          <w:rPr>
            <w:color w:val="0000FF"/>
          </w:rPr>
          <w:t>кодексом</w:t>
        </w:r>
      </w:hyperlink>
      <w:r>
        <w:t xml:space="preserve"> Российской Федерации и федеральными законами.</w:t>
      </w:r>
    </w:p>
    <w:p w:rsidR="00BD1FC8" w:rsidRDefault="00BD1FC8">
      <w:pPr>
        <w:pStyle w:val="ConsPlusNormal"/>
        <w:spacing w:before="220"/>
        <w:ind w:firstLine="540"/>
        <w:jc w:val="both"/>
      </w:pPr>
      <w:r>
        <w:t xml:space="preserve">7. Члены семьи Нанимателя, проживающие совместно с ним, имеют равные с Нанимателем права и обязанности, вытекающие из настоящего договора. Дееспособные члены семьи несут </w:t>
      </w:r>
      <w:r>
        <w:lastRenderedPageBreak/>
        <w:t>солидарную с Нанимателем ответственность по обязательствам, вытекающим из настоящего договора.</w:t>
      </w:r>
    </w:p>
    <w:p w:rsidR="00BD1FC8" w:rsidRDefault="00BD1FC8">
      <w:pPr>
        <w:pStyle w:val="ConsPlusNormal"/>
        <w:spacing w:before="220"/>
        <w:ind w:firstLine="540"/>
        <w:jc w:val="both"/>
      </w:pPr>
      <w:r>
        <w:t>8. Наймодатель вправе:</w:t>
      </w:r>
    </w:p>
    <w:p w:rsidR="00BD1FC8" w:rsidRDefault="00BD1FC8">
      <w:pPr>
        <w:pStyle w:val="ConsPlusNormal"/>
        <w:spacing w:before="220"/>
        <w:ind w:firstLine="540"/>
        <w:jc w:val="both"/>
      </w:pPr>
      <w:r>
        <w:t>а) требовать своевременного внесения платы за жилое помещение и коммунальные услуги;</w:t>
      </w:r>
    </w:p>
    <w:p w:rsidR="00BD1FC8" w:rsidRDefault="00BD1FC8">
      <w:pPr>
        <w:pStyle w:val="ConsPlusNormal"/>
        <w:spacing w:before="220"/>
        <w:ind w:firstLine="540"/>
        <w:jc w:val="both"/>
      </w:pPr>
      <w:r>
        <w:t>б) требовать допуска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 санитарно-технического и иного оборудования, находящегося в нем, для выполнения необходимых ремонтных работ, в случае расторжения договора, а для ликвидации аварий - в любое время;</w:t>
      </w:r>
    </w:p>
    <w:p w:rsidR="00BD1FC8" w:rsidRDefault="00BD1FC8">
      <w:pPr>
        <w:pStyle w:val="ConsPlusNormal"/>
        <w:spacing w:before="220"/>
        <w:ind w:firstLine="540"/>
        <w:jc w:val="both"/>
      </w:pPr>
      <w:r>
        <w:t>в) запретить вселение в занимаемое Нанимателем жилое помещение граждан в качестве проживающих совместно с ним членов семьи в случае, если после такого вселения общая площадь соответствующего жилого помещения на 1 члена семьи станет меньше учетной нормы.</w:t>
      </w:r>
    </w:p>
    <w:p w:rsidR="00BD1FC8" w:rsidRDefault="00BD1FC8">
      <w:pPr>
        <w:pStyle w:val="ConsPlusNormal"/>
        <w:jc w:val="center"/>
      </w:pPr>
    </w:p>
    <w:p w:rsidR="00BD1FC8" w:rsidRDefault="00BD1FC8">
      <w:pPr>
        <w:pStyle w:val="ConsPlusNormal"/>
        <w:jc w:val="center"/>
      </w:pPr>
      <w:r>
        <w:t>IV. Порядок изменения, расторжения и прекращения договора</w:t>
      </w:r>
    </w:p>
    <w:p w:rsidR="00BD1FC8" w:rsidRDefault="00BD1FC8">
      <w:pPr>
        <w:pStyle w:val="ConsPlusNormal"/>
        <w:jc w:val="center"/>
      </w:pPr>
    </w:p>
    <w:p w:rsidR="00BD1FC8" w:rsidRDefault="00BD1FC8">
      <w:pPr>
        <w:pStyle w:val="ConsPlusNormal"/>
        <w:ind w:firstLine="540"/>
        <w:jc w:val="both"/>
      </w:pPr>
      <w:r>
        <w:t>9. Настоящий договор может быть изменен или расторгнут по соглашению сторон в установленном законодательством Российской Федерации порядке в любое время.</w:t>
      </w:r>
    </w:p>
    <w:p w:rsidR="00BD1FC8" w:rsidRDefault="00BD1FC8">
      <w:pPr>
        <w:pStyle w:val="ConsPlusNormal"/>
        <w:spacing w:before="220"/>
        <w:ind w:firstLine="540"/>
        <w:jc w:val="both"/>
      </w:pPr>
      <w:r>
        <w:t>10. При выезде Нанимателя и членов его семьи в другое место жительства настоящий договор считается расторгнутым со дня выезда.</w:t>
      </w:r>
    </w:p>
    <w:p w:rsidR="00BD1FC8" w:rsidRDefault="00BD1FC8">
      <w:pPr>
        <w:pStyle w:val="ConsPlusNormal"/>
        <w:spacing w:before="220"/>
        <w:ind w:firstLine="540"/>
        <w:jc w:val="both"/>
      </w:pPr>
      <w:r>
        <w:t>11. По требованию Наймодателя настоящий договор может быть расторгнут в судебном порядке в следующих случаях:</w:t>
      </w:r>
    </w:p>
    <w:p w:rsidR="00BD1FC8" w:rsidRDefault="00BD1FC8">
      <w:pPr>
        <w:pStyle w:val="ConsPlusNormal"/>
        <w:spacing w:before="220"/>
        <w:ind w:firstLine="540"/>
        <w:jc w:val="both"/>
      </w:pPr>
      <w:r>
        <w:t>а) использование Нанимателем жилого помещения не по назначению;</w:t>
      </w:r>
    </w:p>
    <w:p w:rsidR="00BD1FC8" w:rsidRDefault="00BD1FC8">
      <w:pPr>
        <w:pStyle w:val="ConsPlusNormal"/>
        <w:spacing w:before="220"/>
        <w:ind w:firstLine="540"/>
        <w:jc w:val="both"/>
      </w:pPr>
      <w:r>
        <w:t>б) разрушение или повреждение жилого помещения Нанимателем или другими гражданами, за действия которых он отвечает;</w:t>
      </w:r>
    </w:p>
    <w:p w:rsidR="00BD1FC8" w:rsidRDefault="00BD1FC8">
      <w:pPr>
        <w:pStyle w:val="ConsPlusNormal"/>
        <w:spacing w:before="220"/>
        <w:ind w:firstLine="540"/>
        <w:jc w:val="both"/>
      </w:pPr>
      <w:r>
        <w:t>в) систематическое нарушение прав и законных интересов соседей, которое делает невозможным совместное проживание в одном жилом помещении;</w:t>
      </w:r>
    </w:p>
    <w:p w:rsidR="00BD1FC8" w:rsidRDefault="00BD1FC8">
      <w:pPr>
        <w:pStyle w:val="ConsPlusNormal"/>
        <w:spacing w:before="220"/>
        <w:ind w:firstLine="540"/>
        <w:jc w:val="both"/>
      </w:pPr>
      <w:r>
        <w:t>г) невнесение Нанимателем платы за жилое помещение и (или) коммунальные услуги в течение более 6 месяцев.</w:t>
      </w:r>
    </w:p>
    <w:p w:rsidR="00BD1FC8" w:rsidRDefault="00BD1FC8">
      <w:pPr>
        <w:pStyle w:val="ConsPlusNormal"/>
        <w:spacing w:before="220"/>
        <w:ind w:firstLine="540"/>
        <w:jc w:val="both"/>
      </w:pPr>
      <w:r>
        <w:t xml:space="preserve">12. Настоящий договор может быть расторгнут в судебном порядке в иных случаях, предусмотренных Жилищным </w:t>
      </w:r>
      <w:hyperlink r:id="rId43">
        <w:r>
          <w:rPr>
            <w:color w:val="0000FF"/>
          </w:rPr>
          <w:t>кодексом</w:t>
        </w:r>
      </w:hyperlink>
      <w:r>
        <w:t xml:space="preserve"> Российской Федерации.</w:t>
      </w:r>
    </w:p>
    <w:p w:rsidR="00BD1FC8" w:rsidRDefault="00BD1FC8">
      <w:pPr>
        <w:pStyle w:val="ConsPlusNormal"/>
        <w:ind w:firstLine="540"/>
        <w:jc w:val="both"/>
      </w:pPr>
    </w:p>
    <w:p w:rsidR="00BD1FC8" w:rsidRDefault="00BD1FC8">
      <w:pPr>
        <w:pStyle w:val="ConsPlusNormal"/>
        <w:jc w:val="center"/>
      </w:pPr>
      <w:r>
        <w:t>V. Прочие условия</w:t>
      </w:r>
    </w:p>
    <w:p w:rsidR="00BD1FC8" w:rsidRDefault="00BD1FC8">
      <w:pPr>
        <w:pStyle w:val="ConsPlusNormal"/>
        <w:jc w:val="center"/>
      </w:pPr>
    </w:p>
    <w:p w:rsidR="00BD1FC8" w:rsidRDefault="00BD1FC8">
      <w:pPr>
        <w:pStyle w:val="ConsPlusNormal"/>
        <w:ind w:firstLine="540"/>
        <w:jc w:val="both"/>
      </w:pPr>
      <w:r>
        <w:t>13. Споры, которые могут возникнуть между сторонами по настоящему договору, разрешаются в порядке, предусмотренном законодательством Российской Федерации.</w:t>
      </w:r>
    </w:p>
    <w:p w:rsidR="00BD1FC8" w:rsidRDefault="00BD1FC8">
      <w:pPr>
        <w:pStyle w:val="ConsPlusNormal"/>
        <w:spacing w:before="220"/>
        <w:ind w:firstLine="540"/>
        <w:jc w:val="both"/>
      </w:pPr>
      <w:r>
        <w:t>14. Настоящий договор составлен в 2 экземплярах, один из которых находится у Наймодателя, другой - у Нанимателя.</w:t>
      </w:r>
    </w:p>
    <w:p w:rsidR="00BD1FC8" w:rsidRDefault="00BD1FC8">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21"/>
        <w:gridCol w:w="3288"/>
        <w:gridCol w:w="3061"/>
      </w:tblGrid>
      <w:tr w:rsidR="00BD1FC8">
        <w:tc>
          <w:tcPr>
            <w:tcW w:w="2721" w:type="dxa"/>
            <w:tcBorders>
              <w:top w:val="nil"/>
              <w:left w:val="nil"/>
              <w:bottom w:val="nil"/>
              <w:right w:val="nil"/>
            </w:tcBorders>
          </w:tcPr>
          <w:p w:rsidR="00BD1FC8" w:rsidRDefault="00BD1FC8">
            <w:pPr>
              <w:pStyle w:val="ConsPlusNormal"/>
              <w:jc w:val="both"/>
            </w:pPr>
            <w:r>
              <w:t>Наймодатель</w:t>
            </w:r>
          </w:p>
        </w:tc>
        <w:tc>
          <w:tcPr>
            <w:tcW w:w="3288" w:type="dxa"/>
            <w:tcBorders>
              <w:top w:val="nil"/>
              <w:left w:val="nil"/>
              <w:bottom w:val="nil"/>
              <w:right w:val="nil"/>
            </w:tcBorders>
          </w:tcPr>
          <w:p w:rsidR="00BD1FC8" w:rsidRDefault="00BD1FC8">
            <w:pPr>
              <w:pStyle w:val="ConsPlusNormal"/>
              <w:jc w:val="both"/>
            </w:pPr>
          </w:p>
        </w:tc>
        <w:tc>
          <w:tcPr>
            <w:tcW w:w="3061" w:type="dxa"/>
            <w:tcBorders>
              <w:top w:val="nil"/>
              <w:left w:val="nil"/>
              <w:bottom w:val="nil"/>
              <w:right w:val="nil"/>
            </w:tcBorders>
          </w:tcPr>
          <w:p w:rsidR="00BD1FC8" w:rsidRDefault="00BD1FC8">
            <w:pPr>
              <w:pStyle w:val="ConsPlusNormal"/>
              <w:jc w:val="both"/>
            </w:pPr>
            <w:r>
              <w:t>Наниматель</w:t>
            </w:r>
          </w:p>
        </w:tc>
      </w:tr>
      <w:tr w:rsidR="00BD1FC8">
        <w:tc>
          <w:tcPr>
            <w:tcW w:w="2721" w:type="dxa"/>
            <w:tcBorders>
              <w:top w:val="nil"/>
              <w:left w:val="nil"/>
              <w:bottom w:val="single" w:sz="4" w:space="0" w:color="auto"/>
              <w:right w:val="nil"/>
            </w:tcBorders>
          </w:tcPr>
          <w:p w:rsidR="00BD1FC8" w:rsidRDefault="00BD1FC8">
            <w:pPr>
              <w:pStyle w:val="ConsPlusNormal"/>
              <w:jc w:val="both"/>
            </w:pPr>
          </w:p>
        </w:tc>
        <w:tc>
          <w:tcPr>
            <w:tcW w:w="3288" w:type="dxa"/>
            <w:tcBorders>
              <w:top w:val="nil"/>
              <w:left w:val="nil"/>
              <w:bottom w:val="nil"/>
              <w:right w:val="nil"/>
            </w:tcBorders>
          </w:tcPr>
          <w:p w:rsidR="00BD1FC8" w:rsidRDefault="00BD1FC8">
            <w:pPr>
              <w:pStyle w:val="ConsPlusNormal"/>
              <w:jc w:val="both"/>
            </w:pPr>
          </w:p>
        </w:tc>
        <w:tc>
          <w:tcPr>
            <w:tcW w:w="3061" w:type="dxa"/>
            <w:tcBorders>
              <w:top w:val="nil"/>
              <w:left w:val="nil"/>
              <w:bottom w:val="single" w:sz="4" w:space="0" w:color="auto"/>
              <w:right w:val="nil"/>
            </w:tcBorders>
          </w:tcPr>
          <w:p w:rsidR="00BD1FC8" w:rsidRDefault="00BD1FC8">
            <w:pPr>
              <w:pStyle w:val="ConsPlusNormal"/>
              <w:jc w:val="both"/>
            </w:pPr>
          </w:p>
        </w:tc>
      </w:tr>
      <w:tr w:rsidR="00BD1FC8">
        <w:tc>
          <w:tcPr>
            <w:tcW w:w="2721" w:type="dxa"/>
            <w:tcBorders>
              <w:top w:val="single" w:sz="4" w:space="0" w:color="auto"/>
              <w:left w:val="nil"/>
              <w:bottom w:val="nil"/>
              <w:right w:val="nil"/>
            </w:tcBorders>
          </w:tcPr>
          <w:p w:rsidR="00BD1FC8" w:rsidRDefault="00BD1FC8">
            <w:pPr>
              <w:pStyle w:val="ConsPlusNormal"/>
              <w:jc w:val="both"/>
            </w:pPr>
          </w:p>
        </w:tc>
        <w:tc>
          <w:tcPr>
            <w:tcW w:w="3288" w:type="dxa"/>
            <w:tcBorders>
              <w:top w:val="nil"/>
              <w:left w:val="nil"/>
              <w:bottom w:val="nil"/>
              <w:right w:val="nil"/>
            </w:tcBorders>
          </w:tcPr>
          <w:p w:rsidR="00BD1FC8" w:rsidRDefault="00BD1FC8">
            <w:pPr>
              <w:pStyle w:val="ConsPlusNormal"/>
              <w:jc w:val="both"/>
            </w:pPr>
          </w:p>
        </w:tc>
        <w:tc>
          <w:tcPr>
            <w:tcW w:w="3061" w:type="dxa"/>
            <w:tcBorders>
              <w:top w:val="single" w:sz="4" w:space="0" w:color="auto"/>
              <w:left w:val="nil"/>
              <w:bottom w:val="single" w:sz="4" w:space="0" w:color="auto"/>
              <w:right w:val="nil"/>
            </w:tcBorders>
          </w:tcPr>
          <w:p w:rsidR="00BD1FC8" w:rsidRDefault="00BD1FC8">
            <w:pPr>
              <w:pStyle w:val="ConsPlusNormal"/>
              <w:jc w:val="both"/>
            </w:pPr>
          </w:p>
        </w:tc>
      </w:tr>
      <w:tr w:rsidR="00BD1FC8">
        <w:tc>
          <w:tcPr>
            <w:tcW w:w="2721" w:type="dxa"/>
            <w:tcBorders>
              <w:top w:val="nil"/>
              <w:left w:val="nil"/>
              <w:bottom w:val="nil"/>
              <w:right w:val="nil"/>
            </w:tcBorders>
          </w:tcPr>
          <w:p w:rsidR="00BD1FC8" w:rsidRDefault="00BD1FC8">
            <w:pPr>
              <w:pStyle w:val="ConsPlusNormal"/>
              <w:jc w:val="both"/>
            </w:pPr>
          </w:p>
        </w:tc>
        <w:tc>
          <w:tcPr>
            <w:tcW w:w="3288" w:type="dxa"/>
            <w:tcBorders>
              <w:top w:val="nil"/>
              <w:left w:val="nil"/>
              <w:bottom w:val="nil"/>
              <w:right w:val="nil"/>
            </w:tcBorders>
          </w:tcPr>
          <w:p w:rsidR="00BD1FC8" w:rsidRDefault="00BD1FC8">
            <w:pPr>
              <w:pStyle w:val="ConsPlusNormal"/>
              <w:jc w:val="both"/>
            </w:pPr>
          </w:p>
        </w:tc>
        <w:tc>
          <w:tcPr>
            <w:tcW w:w="3061" w:type="dxa"/>
            <w:tcBorders>
              <w:top w:val="single" w:sz="4" w:space="0" w:color="auto"/>
              <w:left w:val="nil"/>
              <w:bottom w:val="single" w:sz="4" w:space="0" w:color="auto"/>
              <w:right w:val="nil"/>
            </w:tcBorders>
          </w:tcPr>
          <w:p w:rsidR="00BD1FC8" w:rsidRDefault="00BD1FC8">
            <w:pPr>
              <w:pStyle w:val="ConsPlusNormal"/>
              <w:jc w:val="both"/>
            </w:pPr>
          </w:p>
        </w:tc>
      </w:tr>
      <w:tr w:rsidR="00BD1FC8">
        <w:tc>
          <w:tcPr>
            <w:tcW w:w="2721" w:type="dxa"/>
            <w:tcBorders>
              <w:top w:val="nil"/>
              <w:left w:val="nil"/>
              <w:bottom w:val="nil"/>
              <w:right w:val="nil"/>
            </w:tcBorders>
          </w:tcPr>
          <w:p w:rsidR="00BD1FC8" w:rsidRDefault="00BD1FC8">
            <w:pPr>
              <w:pStyle w:val="ConsPlusNormal"/>
              <w:jc w:val="both"/>
            </w:pPr>
            <w:r>
              <w:t>М.П.</w:t>
            </w:r>
          </w:p>
        </w:tc>
        <w:tc>
          <w:tcPr>
            <w:tcW w:w="3288" w:type="dxa"/>
            <w:tcBorders>
              <w:top w:val="nil"/>
              <w:left w:val="nil"/>
              <w:bottom w:val="nil"/>
              <w:right w:val="nil"/>
            </w:tcBorders>
          </w:tcPr>
          <w:p w:rsidR="00BD1FC8" w:rsidRDefault="00BD1FC8">
            <w:pPr>
              <w:pStyle w:val="ConsPlusNormal"/>
              <w:jc w:val="both"/>
            </w:pPr>
          </w:p>
        </w:tc>
        <w:tc>
          <w:tcPr>
            <w:tcW w:w="3061" w:type="dxa"/>
            <w:tcBorders>
              <w:top w:val="single" w:sz="4" w:space="0" w:color="auto"/>
              <w:left w:val="nil"/>
              <w:bottom w:val="nil"/>
              <w:right w:val="nil"/>
            </w:tcBorders>
          </w:tcPr>
          <w:p w:rsidR="00BD1FC8" w:rsidRDefault="00BD1FC8">
            <w:pPr>
              <w:pStyle w:val="ConsPlusNormal"/>
              <w:jc w:val="center"/>
            </w:pPr>
            <w:r>
              <w:t>(подпись)</w:t>
            </w:r>
          </w:p>
        </w:tc>
      </w:tr>
      <w:tr w:rsidR="00BD1FC8">
        <w:tc>
          <w:tcPr>
            <w:tcW w:w="9070" w:type="dxa"/>
            <w:gridSpan w:val="3"/>
            <w:tcBorders>
              <w:top w:val="nil"/>
              <w:left w:val="nil"/>
              <w:bottom w:val="nil"/>
              <w:right w:val="nil"/>
            </w:tcBorders>
          </w:tcPr>
          <w:p w:rsidR="00BD1FC8" w:rsidRDefault="00BD1FC8">
            <w:pPr>
              <w:pStyle w:val="ConsPlusNormal"/>
              <w:jc w:val="both"/>
            </w:pPr>
          </w:p>
        </w:tc>
      </w:tr>
      <w:tr w:rsidR="00BD1FC8">
        <w:tc>
          <w:tcPr>
            <w:tcW w:w="9070" w:type="dxa"/>
            <w:gridSpan w:val="3"/>
            <w:tcBorders>
              <w:top w:val="nil"/>
              <w:left w:val="nil"/>
              <w:bottom w:val="nil"/>
              <w:right w:val="nil"/>
            </w:tcBorders>
          </w:tcPr>
          <w:p w:rsidR="00BD1FC8" w:rsidRDefault="00BD1FC8">
            <w:pPr>
              <w:pStyle w:val="ConsPlusNormal"/>
              <w:jc w:val="both"/>
            </w:pPr>
          </w:p>
        </w:tc>
      </w:tr>
      <w:tr w:rsidR="00BD1FC8">
        <w:tc>
          <w:tcPr>
            <w:tcW w:w="2721" w:type="dxa"/>
            <w:tcBorders>
              <w:top w:val="nil"/>
              <w:left w:val="nil"/>
              <w:bottom w:val="nil"/>
              <w:right w:val="nil"/>
            </w:tcBorders>
          </w:tcPr>
          <w:p w:rsidR="00BD1FC8" w:rsidRDefault="00BD1FC8">
            <w:pPr>
              <w:pStyle w:val="ConsPlusNormal"/>
            </w:pPr>
            <w:r>
              <w:t>Сведения об</w:t>
            </w:r>
          </w:p>
          <w:p w:rsidR="00BD1FC8" w:rsidRDefault="00BD1FC8">
            <w:pPr>
              <w:pStyle w:val="ConsPlusNormal"/>
            </w:pPr>
            <w:r>
              <w:t>электронной</w:t>
            </w:r>
          </w:p>
          <w:p w:rsidR="00BD1FC8" w:rsidRDefault="00BD1FC8">
            <w:pPr>
              <w:pStyle w:val="ConsPlusNormal"/>
            </w:pPr>
            <w:r>
              <w:t>подписи</w:t>
            </w:r>
          </w:p>
        </w:tc>
        <w:tc>
          <w:tcPr>
            <w:tcW w:w="3288" w:type="dxa"/>
            <w:tcBorders>
              <w:top w:val="nil"/>
              <w:left w:val="nil"/>
              <w:bottom w:val="nil"/>
              <w:right w:val="nil"/>
            </w:tcBorders>
          </w:tcPr>
          <w:p w:rsidR="00BD1FC8" w:rsidRDefault="00BD1FC8">
            <w:pPr>
              <w:pStyle w:val="ConsPlusNormal"/>
              <w:jc w:val="both"/>
            </w:pPr>
          </w:p>
        </w:tc>
        <w:tc>
          <w:tcPr>
            <w:tcW w:w="3061" w:type="dxa"/>
            <w:tcBorders>
              <w:top w:val="nil"/>
              <w:left w:val="nil"/>
              <w:bottom w:val="nil"/>
              <w:right w:val="nil"/>
            </w:tcBorders>
          </w:tcPr>
          <w:p w:rsidR="00BD1FC8" w:rsidRDefault="00BD1FC8">
            <w:pPr>
              <w:pStyle w:val="ConsPlusNormal"/>
              <w:jc w:val="both"/>
            </w:pPr>
          </w:p>
        </w:tc>
      </w:tr>
    </w:tbl>
    <w:p w:rsidR="00BD1FC8" w:rsidRDefault="00BD1FC8">
      <w:pPr>
        <w:pStyle w:val="ConsPlusNormal"/>
        <w:ind w:firstLine="540"/>
        <w:jc w:val="both"/>
      </w:pPr>
    </w:p>
    <w:p w:rsidR="00BD1FC8" w:rsidRDefault="00BD1FC8">
      <w:pPr>
        <w:pStyle w:val="ConsPlusNormal"/>
        <w:ind w:firstLine="540"/>
        <w:jc w:val="both"/>
      </w:pPr>
    </w:p>
    <w:p w:rsidR="00BD1FC8" w:rsidRDefault="00BD1FC8">
      <w:pPr>
        <w:pStyle w:val="ConsPlusNormal"/>
        <w:pBdr>
          <w:bottom w:val="single" w:sz="6" w:space="0" w:color="auto"/>
        </w:pBdr>
        <w:spacing w:before="100" w:after="100"/>
        <w:jc w:val="both"/>
        <w:rPr>
          <w:sz w:val="2"/>
          <w:szCs w:val="2"/>
        </w:rPr>
      </w:pPr>
    </w:p>
    <w:p w:rsidR="007E5C60" w:rsidRDefault="007E5C60">
      <w:bookmarkStart w:id="14" w:name="_GoBack"/>
      <w:bookmarkEnd w:id="14"/>
    </w:p>
    <w:sectPr w:rsidR="007E5C60" w:rsidSect="0047528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1FC8"/>
    <w:rsid w:val="00272C10"/>
    <w:rsid w:val="007E5C60"/>
    <w:rsid w:val="00BD1F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D1FC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D1F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D1FC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D1F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D1FC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D1FC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D1FC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D1FC8"/>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D1FC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D1F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D1FC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D1F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D1FC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D1FC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D1FC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D1FC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185868&amp;dst=100139" TargetMode="External"/><Relationship Id="rId13" Type="http://schemas.openxmlformats.org/officeDocument/2006/relationships/hyperlink" Target="https://login.consultant.ru/link/?req=doc&amp;base=LAW&amp;n=494996" TargetMode="External"/><Relationship Id="rId18" Type="http://schemas.openxmlformats.org/officeDocument/2006/relationships/hyperlink" Target="https://login.consultant.ru/link/?req=doc&amp;base=LAW&amp;n=494996&amp;dst=339" TargetMode="External"/><Relationship Id="rId26" Type="http://schemas.openxmlformats.org/officeDocument/2006/relationships/hyperlink" Target="https://login.consultant.ru/link/?req=doc&amp;base=LAW&amp;n=494996&amp;dst=107" TargetMode="External"/><Relationship Id="rId39" Type="http://schemas.openxmlformats.org/officeDocument/2006/relationships/hyperlink" Target="https://login.consultant.ru/link/?req=doc&amp;base=LAW&amp;n=497804" TargetMode="External"/><Relationship Id="rId3" Type="http://schemas.openxmlformats.org/officeDocument/2006/relationships/settings" Target="settings.xml"/><Relationship Id="rId21" Type="http://schemas.openxmlformats.org/officeDocument/2006/relationships/hyperlink" Target="https://login.consultant.ru/link/?req=doc&amp;base=LAW&amp;n=494996&amp;dst=359" TargetMode="External"/><Relationship Id="rId34" Type="http://schemas.openxmlformats.org/officeDocument/2006/relationships/hyperlink" Target="https://login.consultant.ru/link/?req=doc&amp;base=LAW&amp;n=497804" TargetMode="External"/><Relationship Id="rId42" Type="http://schemas.openxmlformats.org/officeDocument/2006/relationships/hyperlink" Target="https://login.consultant.ru/link/?req=doc&amp;base=LAW&amp;n=497804" TargetMode="External"/><Relationship Id="rId7" Type="http://schemas.openxmlformats.org/officeDocument/2006/relationships/hyperlink" Target="https://login.consultant.ru/link/?req=doc&amp;base=LAW&amp;n=494996&amp;dst=27" TargetMode="External"/><Relationship Id="rId12" Type="http://schemas.openxmlformats.org/officeDocument/2006/relationships/hyperlink" Target="https://login.consultant.ru/link/?req=doc&amp;base=LAW&amp;n=483130" TargetMode="External"/><Relationship Id="rId17" Type="http://schemas.openxmlformats.org/officeDocument/2006/relationships/hyperlink" Target="https://login.consultant.ru/link/?req=doc&amp;base=LAW&amp;n=494996&amp;dst=43" TargetMode="External"/><Relationship Id="rId25" Type="http://schemas.openxmlformats.org/officeDocument/2006/relationships/hyperlink" Target="https://login.consultant.ru/link/?req=doc&amp;base=LAW&amp;n=443427&amp;dst=49" TargetMode="External"/><Relationship Id="rId33" Type="http://schemas.openxmlformats.org/officeDocument/2006/relationships/hyperlink" Target="https://login.consultant.ru/link/?req=doc&amp;base=LAW&amp;n=497804&amp;dst=100396" TargetMode="External"/><Relationship Id="rId38" Type="http://schemas.openxmlformats.org/officeDocument/2006/relationships/hyperlink" Target="https://login.consultant.ru/link/?req=doc&amp;base=LAW&amp;n=497804"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71196&amp;dst=100006" TargetMode="External"/><Relationship Id="rId20" Type="http://schemas.openxmlformats.org/officeDocument/2006/relationships/hyperlink" Target="https://login.consultant.ru/link/?req=doc&amp;base=LAW&amp;n=494996&amp;dst=100352" TargetMode="External"/><Relationship Id="rId29" Type="http://schemas.openxmlformats.org/officeDocument/2006/relationships/hyperlink" Target="https://login.consultant.ru/link/?req=doc&amp;base=LAW&amp;n=311791" TargetMode="External"/><Relationship Id="rId41" Type="http://schemas.openxmlformats.org/officeDocument/2006/relationships/hyperlink" Target="https://login.consultant.ru/link/?req=doc&amp;base=LAW&amp;n=497804" TargetMode="External"/><Relationship Id="rId1" Type="http://schemas.openxmlformats.org/officeDocument/2006/relationships/styles" Target="styles.xml"/><Relationship Id="rId6" Type="http://schemas.openxmlformats.org/officeDocument/2006/relationships/hyperlink" Target="https://login.consultant.ru/link/?req=doc&amp;base=RLAW926&amp;n=271196&amp;dst=100005" TargetMode="External"/><Relationship Id="rId11" Type="http://schemas.openxmlformats.org/officeDocument/2006/relationships/hyperlink" Target="https://login.consultant.ru/link/?req=doc&amp;base=LAW&amp;n=497804" TargetMode="External"/><Relationship Id="rId24" Type="http://schemas.openxmlformats.org/officeDocument/2006/relationships/hyperlink" Target="https://login.consultant.ru/link/?req=doc&amp;base=RLAW926&amp;n=271196&amp;dst=100010" TargetMode="External"/><Relationship Id="rId32" Type="http://schemas.openxmlformats.org/officeDocument/2006/relationships/hyperlink" Target="https://login.consultant.ru/link/?req=doc&amp;base=LAW&amp;n=475220" TargetMode="External"/><Relationship Id="rId37" Type="http://schemas.openxmlformats.org/officeDocument/2006/relationships/hyperlink" Target="https://login.consultant.ru/link/?req=doc&amp;base=LAW&amp;n=482686" TargetMode="External"/><Relationship Id="rId40" Type="http://schemas.openxmlformats.org/officeDocument/2006/relationships/hyperlink" Target="https://login.consultant.ru/link/?req=doc&amp;base=LAW&amp;n=497804" TargetMode="External"/><Relationship Id="rId45"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2658&amp;dst=100023" TargetMode="External"/><Relationship Id="rId23" Type="http://schemas.openxmlformats.org/officeDocument/2006/relationships/hyperlink" Target="https://login.consultant.ru/link/?req=doc&amp;base=RLAW926&amp;n=271196&amp;dst=100008" TargetMode="External"/><Relationship Id="rId28" Type="http://schemas.openxmlformats.org/officeDocument/2006/relationships/hyperlink" Target="https://login.consultant.ru/link/?req=doc&amp;base=LAW&amp;n=494996" TargetMode="External"/><Relationship Id="rId36" Type="http://schemas.openxmlformats.org/officeDocument/2006/relationships/hyperlink" Target="https://login.consultant.ru/link/?req=doc&amp;base=LAW&amp;n=497804" TargetMode="External"/><Relationship Id="rId10" Type="http://schemas.openxmlformats.org/officeDocument/2006/relationships/hyperlink" Target="https://login.consultant.ru/link/?req=doc&amp;base=LAW&amp;n=2875" TargetMode="External"/><Relationship Id="rId19" Type="http://schemas.openxmlformats.org/officeDocument/2006/relationships/hyperlink" Target="https://login.consultant.ru/link/?req=doc&amp;base=LAW&amp;n=494996&amp;dst=100352" TargetMode="External"/><Relationship Id="rId31" Type="http://schemas.openxmlformats.org/officeDocument/2006/relationships/hyperlink" Target="https://login.consultant.ru/link/?req=doc&amp;base=LAW&amp;n=475220"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926&amp;n=271196&amp;dst=100005" TargetMode="External"/><Relationship Id="rId14" Type="http://schemas.openxmlformats.org/officeDocument/2006/relationships/hyperlink" Target="https://login.consultant.ru/link/?req=doc&amp;base=LAW&amp;n=454103" TargetMode="External"/><Relationship Id="rId22" Type="http://schemas.openxmlformats.org/officeDocument/2006/relationships/hyperlink" Target="https://login.consultant.ru/link/?req=doc&amp;base=RLAW926&amp;n=176190" TargetMode="External"/><Relationship Id="rId27" Type="http://schemas.openxmlformats.org/officeDocument/2006/relationships/hyperlink" Target="https://login.consultant.ru/link/?req=doc&amp;base=LAW&amp;n=311791" TargetMode="External"/><Relationship Id="rId30" Type="http://schemas.openxmlformats.org/officeDocument/2006/relationships/hyperlink" Target="https://login.consultant.ru/link/?req=doc&amp;base=RLAW926&amp;n=212309" TargetMode="External"/><Relationship Id="rId35" Type="http://schemas.openxmlformats.org/officeDocument/2006/relationships/hyperlink" Target="https://login.consultant.ru/link/?req=doc&amp;base=LAW&amp;n=497804" TargetMode="External"/><Relationship Id="rId43" Type="http://schemas.openxmlformats.org/officeDocument/2006/relationships/hyperlink" Target="https://login.consultant.ru/link/?req=doc&amp;base=LAW&amp;n=4978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12744</Words>
  <Characters>72645</Characters>
  <Application>Microsoft Office Word</Application>
  <DocSecurity>0</DocSecurity>
  <Lines>605</Lines>
  <Paragraphs>170</Paragraphs>
  <ScaleCrop>false</ScaleCrop>
  <Company/>
  <LinksUpToDate>false</LinksUpToDate>
  <CharactersWithSpaces>85219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2025-02-12T05:40:00Z</dcterms:created>
  <dcterms:modified xsi:type="dcterms:W3CDTF">2025-02-12T05:41:00Z</dcterms:modified>
</cp:coreProperties>
</file>